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E4D8" w14:textId="7027AFAB" w:rsidR="00F241C3" w:rsidRPr="00F241C3" w:rsidRDefault="00F241C3" w:rsidP="00F241C3">
      <w:pPr>
        <w:spacing w:before="120" w:after="360"/>
        <w:jc w:val="center"/>
        <w:rPr>
          <w:rFonts w:ascii="Arial" w:eastAsia="Arial" w:hAnsi="Arial" w:cs="Arial"/>
          <w:b/>
          <w:caps/>
          <w:color w:val="4472C4" w:themeColor="accent1"/>
          <w:sz w:val="40"/>
          <w:szCs w:val="4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41C3">
        <w:rPr>
          <w:rFonts w:ascii="Arial" w:eastAsia="Arial" w:hAnsi="Arial" w:cs="Arial"/>
          <w:b/>
          <w:caps/>
          <w:color w:val="4472C4" w:themeColor="accent1"/>
          <w:sz w:val="40"/>
          <w:szCs w:val="4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parcours type de la formation CQP</w:t>
      </w:r>
      <w:r w:rsidR="00A633DC">
        <w:rPr>
          <w:rFonts w:ascii="Arial" w:eastAsia="Arial" w:hAnsi="Arial" w:cs="Arial"/>
          <w:b/>
          <w:caps/>
          <w:color w:val="4472C4" w:themeColor="accent1"/>
          <w:sz w:val="40"/>
          <w:szCs w:val="4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Initiateur Voile</w:t>
      </w:r>
      <w:r w:rsidR="009D71BA">
        <w:rPr>
          <w:rFonts w:ascii="Arial" w:eastAsia="Arial" w:hAnsi="Arial" w:cs="Arial"/>
          <w:b/>
          <w:caps/>
          <w:color w:val="4472C4" w:themeColor="accent1"/>
          <w:sz w:val="40"/>
          <w:szCs w:val="4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Ligue SUD VoiLE</w:t>
      </w:r>
      <w:r w:rsidR="001E39E4">
        <w:rPr>
          <w:rFonts w:ascii="Arial" w:eastAsia="Arial" w:hAnsi="Arial" w:cs="Arial"/>
          <w:b/>
          <w:caps/>
          <w:color w:val="4472C4" w:themeColor="accent1"/>
          <w:sz w:val="40"/>
          <w:szCs w:val="4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39E4">
        <w:rPr>
          <w:noProof/>
        </w:rPr>
        <w:drawing>
          <wp:inline distT="0" distB="0" distL="0" distR="0" wp14:anchorId="3D8B1ABF" wp14:editId="72823EC7">
            <wp:extent cx="1231681" cy="571500"/>
            <wp:effectExtent l="0" t="0" r="6985" b="0"/>
            <wp:docPr id="17612600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60088" name="Image 17612600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82" cy="57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C2589" w14:textId="400F4E9D" w:rsidR="00F241C3" w:rsidRDefault="00F241C3" w:rsidP="00F241C3">
      <w:r>
        <w:t>Ce parcours a vocation à accompagner l</w:t>
      </w:r>
      <w:r w:rsidR="0079400A">
        <w:t>e stag</w:t>
      </w:r>
      <w:r w:rsidR="0074076B">
        <w:t>i</w:t>
      </w:r>
      <w:r w:rsidR="0079400A">
        <w:t>aire</w:t>
      </w:r>
      <w:r>
        <w:t xml:space="preserve"> CQP à construire 2 contrats :</w:t>
      </w:r>
    </w:p>
    <w:p w14:paraId="1778D0E3" w14:textId="1B73CF70" w:rsidR="00F241C3" w:rsidRDefault="00F241C3" w:rsidP="00F241C3">
      <w:pPr>
        <w:pStyle w:val="Paragraphedeliste"/>
        <w:numPr>
          <w:ilvl w:val="0"/>
          <w:numId w:val="1"/>
        </w:numPr>
      </w:pPr>
      <w:r>
        <w:t>Le contrat de fonctionnement avec l</w:t>
      </w:r>
      <w:r w:rsidR="00FF6645">
        <w:t>a structure</w:t>
      </w:r>
      <w:r w:rsidR="009E37C6">
        <w:t xml:space="preserve"> (la convention de stage</w:t>
      </w:r>
      <w:r w:rsidR="0074076B">
        <w:t xml:space="preserve"> et le ruban pédagogique</w:t>
      </w:r>
      <w:r w:rsidR="009E37C6">
        <w:t>)</w:t>
      </w:r>
    </w:p>
    <w:p w14:paraId="10F25F52" w14:textId="52A2833D" w:rsidR="00F241C3" w:rsidRDefault="00F241C3" w:rsidP="00F241C3">
      <w:pPr>
        <w:pStyle w:val="Paragraphedeliste"/>
        <w:numPr>
          <w:ilvl w:val="0"/>
          <w:numId w:val="1"/>
        </w:numPr>
      </w:pPr>
      <w:r>
        <w:t>Le contrat pédagogique avec le pratiquant</w:t>
      </w:r>
      <w:r w:rsidR="009E37C6">
        <w:t xml:space="preserve"> (le livret du stagiaire et le livret de certification)</w:t>
      </w:r>
    </w:p>
    <w:p w14:paraId="56960647" w14:textId="291C2190" w:rsidR="00482DFF" w:rsidRPr="00731CAC" w:rsidRDefault="00482DFF" w:rsidP="00482DFF">
      <w:pPr>
        <w:rPr>
          <w:b/>
          <w:bCs/>
        </w:rPr>
      </w:pPr>
      <w:r w:rsidRPr="00731CAC">
        <w:rPr>
          <w:b/>
          <w:bCs/>
        </w:rPr>
        <w:t>Parcours de formation complet </w:t>
      </w:r>
      <w:r w:rsidR="00BE1200" w:rsidRPr="00731CAC">
        <w:rPr>
          <w:b/>
          <w:bCs/>
        </w:rPr>
        <w:t>incluant les épreuves de certification</w:t>
      </w:r>
      <w:r w:rsidRPr="00731CAC">
        <w:rPr>
          <w:b/>
          <w:bCs/>
        </w:rPr>
        <w:t>: 2</w:t>
      </w:r>
      <w:r w:rsidR="00636208" w:rsidRPr="00731CAC">
        <w:rPr>
          <w:b/>
          <w:bCs/>
        </w:rPr>
        <w:t>69</w:t>
      </w:r>
      <w:r w:rsidRPr="00731CAC">
        <w:rPr>
          <w:b/>
          <w:bCs/>
        </w:rPr>
        <w:t>h (7 à 8 semaines) réparties en 150h en OF (soit 4 semaines</w:t>
      </w:r>
      <w:r w:rsidR="00BE6CA8">
        <w:rPr>
          <w:b/>
          <w:bCs/>
        </w:rPr>
        <w:t xml:space="preserve"> dont 21h de formation à distance</w:t>
      </w:r>
      <w:r w:rsidRPr="00731CAC">
        <w:rPr>
          <w:b/>
          <w:bCs/>
        </w:rPr>
        <w:t>) et 1</w:t>
      </w:r>
      <w:r w:rsidR="001B2C7A">
        <w:rPr>
          <w:b/>
          <w:bCs/>
        </w:rPr>
        <w:t>19</w:t>
      </w:r>
      <w:r w:rsidRPr="00731CAC">
        <w:rPr>
          <w:b/>
          <w:bCs/>
        </w:rPr>
        <w:t>h en alternance (soit 3 à 4 semaines)</w:t>
      </w:r>
      <w:r w:rsidR="00926F67">
        <w:rPr>
          <w:b/>
          <w:bCs/>
        </w:rPr>
        <w:t xml:space="preserve"> pour un stagiaire sans expérience</w:t>
      </w:r>
    </w:p>
    <w:p w14:paraId="67C919B4" w14:textId="761BA748" w:rsidR="00AE41F8" w:rsidRPr="00731CAC" w:rsidRDefault="00AE41F8" w:rsidP="00482DFF">
      <w:pPr>
        <w:rPr>
          <w:b/>
          <w:bCs/>
        </w:rPr>
      </w:pPr>
      <w:r w:rsidRPr="00731CAC">
        <w:rPr>
          <w:b/>
          <w:bCs/>
        </w:rPr>
        <w:t>Répartition du volume par bloc de compétence :</w:t>
      </w:r>
    </w:p>
    <w:p w14:paraId="547BA364" w14:textId="2ED1F4D5" w:rsidR="00482DFF" w:rsidRDefault="00482DFF" w:rsidP="00482DFF">
      <w:pPr>
        <w:pStyle w:val="Paragraphedeliste"/>
        <w:numPr>
          <w:ilvl w:val="0"/>
          <w:numId w:val="2"/>
        </w:numPr>
      </w:pPr>
      <w:r>
        <w:t>Bloc de compétence 1 « Enseigner, Animer » : 94h en OF et 70h en alternance (soit 4 semaines et demi)</w:t>
      </w:r>
    </w:p>
    <w:p w14:paraId="263805C0" w14:textId="0ABD3A9A" w:rsidR="00482DFF" w:rsidRDefault="00482DFF" w:rsidP="00482DFF">
      <w:pPr>
        <w:pStyle w:val="Paragraphedeliste"/>
        <w:numPr>
          <w:ilvl w:val="0"/>
          <w:numId w:val="2"/>
        </w:numPr>
      </w:pPr>
      <w:r>
        <w:t>Bloc de compétence 2 « Communication écrite et orale, information,  connaissance des publics » : 21h en OF et 14</w:t>
      </w:r>
      <w:r w:rsidR="00861C15">
        <w:t>h</w:t>
      </w:r>
      <w:r>
        <w:t xml:space="preserve"> en alternance ( soit 1 semaine)</w:t>
      </w:r>
    </w:p>
    <w:p w14:paraId="4E416918" w14:textId="77777777" w:rsidR="00482DFF" w:rsidRDefault="00482DFF" w:rsidP="00482DFF">
      <w:pPr>
        <w:pStyle w:val="Paragraphedeliste"/>
        <w:numPr>
          <w:ilvl w:val="0"/>
          <w:numId w:val="2"/>
        </w:numPr>
      </w:pPr>
      <w:r>
        <w:t>Bloc de compétence 3 «  entretien, matériel, surveillance, sécurité » + épreuve EPMSP : 35h OF et 35h en alternance (soit 2 semaines)</w:t>
      </w:r>
    </w:p>
    <w:p w14:paraId="3E69AF76" w14:textId="02CFC323" w:rsidR="00482DFF" w:rsidRDefault="00482DFF" w:rsidP="00482DFF">
      <w:r w:rsidRPr="00037726">
        <w:rPr>
          <w:b/>
          <w:bCs/>
        </w:rPr>
        <w:t>Des allégements sont possibles</w:t>
      </w:r>
      <w:r>
        <w:t xml:space="preserve"> dans les 3 bocs suivants les profils des candidats (expérience d’aide moniteurs, compétiteurs, expérience au sein d’une structure, expérience d’encadrement</w:t>
      </w:r>
      <w:r w:rsidR="003828C0">
        <w:t>)</w:t>
      </w:r>
      <w:r>
        <w:t>. Ils feront l’objet d’un positionnement</w:t>
      </w:r>
      <w:r w:rsidR="00FC7B5A">
        <w:t xml:space="preserve"> avec le stagiaire</w:t>
      </w:r>
      <w:r>
        <w:t xml:space="preserve"> en début de formation avec l’organisme de formation qui validera un parcours individualisé</w:t>
      </w:r>
      <w:r w:rsidR="00FC7B5A">
        <w:t>.</w:t>
      </w:r>
    </w:p>
    <w:p w14:paraId="0C02F998" w14:textId="7EFC0588" w:rsidR="00AB5F31" w:rsidRDefault="005A167A" w:rsidP="00F241C3">
      <w:pPr>
        <w:rPr>
          <w:b/>
          <w:bCs/>
        </w:rPr>
      </w:pPr>
      <w:r>
        <w:rPr>
          <w:b/>
          <w:bCs/>
        </w:rPr>
        <w:t xml:space="preserve">Les allégements ne dispensent pas des </w:t>
      </w:r>
      <w:r w:rsidR="00482DFF" w:rsidRPr="00AB5F31">
        <w:rPr>
          <w:b/>
          <w:bCs/>
        </w:rPr>
        <w:t xml:space="preserve">3 épreuves de certifications et </w:t>
      </w:r>
      <w:r>
        <w:rPr>
          <w:b/>
          <w:bCs/>
        </w:rPr>
        <w:t>d</w:t>
      </w:r>
      <w:r w:rsidR="00482DFF" w:rsidRPr="00AB5F31">
        <w:rPr>
          <w:b/>
          <w:bCs/>
        </w:rPr>
        <w:t xml:space="preserve">es EPMSP </w:t>
      </w:r>
      <w:r>
        <w:rPr>
          <w:b/>
          <w:bCs/>
        </w:rPr>
        <w:t xml:space="preserve">qui restent </w:t>
      </w:r>
      <w:r w:rsidR="00482DFF" w:rsidRPr="00AB5F31">
        <w:rPr>
          <w:b/>
          <w:bCs/>
        </w:rPr>
        <w:t>obligatoire</w:t>
      </w:r>
      <w:r>
        <w:rPr>
          <w:b/>
          <w:bCs/>
        </w:rPr>
        <w:t>s</w:t>
      </w:r>
      <w:r w:rsidR="00482DFF" w:rsidRPr="00AB5F31">
        <w:rPr>
          <w:b/>
          <w:bCs/>
        </w:rPr>
        <w:t>.</w:t>
      </w:r>
    </w:p>
    <w:p w14:paraId="16E2E9E3" w14:textId="1DEB4EC2" w:rsidR="00262F58" w:rsidRPr="009A74C8" w:rsidRDefault="007F094B" w:rsidP="00F241C3">
      <w:r>
        <w:rPr>
          <w:b/>
          <w:bCs/>
        </w:rPr>
        <w:t>Conseils au formateur :</w:t>
      </w:r>
      <w:r w:rsidR="009A74C8">
        <w:rPr>
          <w:b/>
          <w:bCs/>
        </w:rPr>
        <w:br/>
      </w:r>
      <w:r w:rsidR="009A74C8" w:rsidRPr="009A74C8">
        <w:t xml:space="preserve">- </w:t>
      </w:r>
      <w:r w:rsidRPr="009A74C8">
        <w:t xml:space="preserve">ouvrir un livret de formation dès 16 ans pour </w:t>
      </w:r>
      <w:r w:rsidR="00555A5A" w:rsidRPr="009A74C8">
        <w:t>intégrer les Blocs 2 et 3</w:t>
      </w:r>
      <w:r w:rsidR="00F5315C">
        <w:t xml:space="preserve"> et valoriser le temps de formation (aide moniteur</w:t>
      </w:r>
      <w:r w:rsidR="00926F67">
        <w:t>…)</w:t>
      </w:r>
      <w:r w:rsidR="00A533FD">
        <w:br/>
        <w:t xml:space="preserve">- dissocier dans le programme de la formation les Bocs 2 et 3 </w:t>
      </w:r>
      <w:r w:rsidR="00475F40">
        <w:t xml:space="preserve">en les </w:t>
      </w:r>
      <w:r w:rsidR="00262F58">
        <w:t xml:space="preserve">positionnant en </w:t>
      </w:r>
      <w:r w:rsidR="00475F40">
        <w:t>début de formation</w:t>
      </w:r>
      <w:r w:rsidR="00751240">
        <w:t xml:space="preserve"> </w:t>
      </w:r>
      <w:r w:rsidR="00262F58">
        <w:br/>
        <w:t xml:space="preserve">- </w:t>
      </w:r>
      <w:r w:rsidR="001859E5">
        <w:t xml:space="preserve">Construire le Bloc 1 « Enseigner et animer » </w:t>
      </w:r>
      <w:r w:rsidR="00286116">
        <w:t>avec la même logique que l’ancien CQPIV</w:t>
      </w:r>
    </w:p>
    <w:p w14:paraId="66A14C69" w14:textId="4E637CBE" w:rsidR="00636208" w:rsidRPr="004831CB" w:rsidRDefault="004831CB" w:rsidP="00636208">
      <w:pPr>
        <w:rPr>
          <w:b/>
          <w:bCs/>
          <w:u w:val="single"/>
        </w:rPr>
      </w:pPr>
      <w:r w:rsidRPr="004831CB">
        <w:rPr>
          <w:b/>
          <w:bCs/>
          <w:u w:val="single"/>
        </w:rPr>
        <w:t>Répartition des contenus en volumes en fonction des blocs de compétence</w:t>
      </w:r>
    </w:p>
    <w:p w14:paraId="07D93755" w14:textId="77777777" w:rsidR="00EE75D5" w:rsidRDefault="00EE75D5" w:rsidP="00636208"/>
    <w:p w14:paraId="495ED363" w14:textId="77777777" w:rsidR="00EE75D5" w:rsidRDefault="00EE75D5" w:rsidP="00636208"/>
    <w:p w14:paraId="13226350" w14:textId="77777777" w:rsidR="00636208" w:rsidRDefault="00636208" w:rsidP="00636208"/>
    <w:p w14:paraId="661E6BE9" w14:textId="290F3731" w:rsidR="00F241C3" w:rsidRPr="001D58B3" w:rsidRDefault="00F241C3" w:rsidP="00F241C3">
      <w:pPr>
        <w:rPr>
          <w:b/>
        </w:rPr>
      </w:pPr>
      <w:r w:rsidRPr="001D58B3">
        <w:rPr>
          <w:b/>
        </w:rPr>
        <w:t>Période Bloc 2 et 3 :</w:t>
      </w:r>
      <w:r w:rsidR="00054449">
        <w:rPr>
          <w:b/>
        </w:rPr>
        <w:t xml:space="preserve"> </w:t>
      </w:r>
      <w:r w:rsidR="001C0AA4">
        <w:rPr>
          <w:b/>
        </w:rPr>
        <w:t>8</w:t>
      </w:r>
      <w:r w:rsidRPr="001D58B3">
        <w:rPr>
          <w:b/>
        </w:rPr>
        <w:t xml:space="preserve"> jours (dont 2j de FOAD) et </w:t>
      </w:r>
      <w:r w:rsidR="00DE434C">
        <w:rPr>
          <w:b/>
        </w:rPr>
        <w:t>7</w:t>
      </w:r>
      <w:r w:rsidRPr="001D58B3">
        <w:rPr>
          <w:b/>
        </w:rPr>
        <w:t xml:space="preserve"> jours en </w:t>
      </w:r>
      <w:r w:rsidR="00D43948">
        <w:rPr>
          <w:b/>
        </w:rPr>
        <w:t>structure</w:t>
      </w:r>
    </w:p>
    <w:tbl>
      <w:tblPr>
        <w:tblStyle w:val="Grilledutableau"/>
        <w:tblW w:w="16018" w:type="dxa"/>
        <w:tblInd w:w="-1139" w:type="dxa"/>
        <w:tblLook w:val="04A0" w:firstRow="1" w:lastRow="0" w:firstColumn="1" w:lastColumn="0" w:noHBand="0" w:noVBand="1"/>
      </w:tblPr>
      <w:tblGrid>
        <w:gridCol w:w="10773"/>
        <w:gridCol w:w="1843"/>
        <w:gridCol w:w="1843"/>
        <w:gridCol w:w="1559"/>
      </w:tblGrid>
      <w:tr w:rsidR="00355D64" w14:paraId="1ED58EBD" w14:textId="77777777" w:rsidTr="00355D64">
        <w:tc>
          <w:tcPr>
            <w:tcW w:w="10773" w:type="dxa"/>
          </w:tcPr>
          <w:p w14:paraId="381EC1AE" w14:textId="77777777" w:rsidR="00355D64" w:rsidRDefault="00355D64" w:rsidP="007B34B6">
            <w:r>
              <w:t>Intention / contenu</w:t>
            </w:r>
          </w:p>
        </w:tc>
        <w:tc>
          <w:tcPr>
            <w:tcW w:w="1843" w:type="dxa"/>
          </w:tcPr>
          <w:p w14:paraId="0EF9099B" w14:textId="4898B710" w:rsidR="00355D64" w:rsidRDefault="00355D64" w:rsidP="007B34B6">
            <w:r>
              <w:t>Organisme de formation</w:t>
            </w:r>
          </w:p>
        </w:tc>
        <w:tc>
          <w:tcPr>
            <w:tcW w:w="1843" w:type="dxa"/>
          </w:tcPr>
          <w:p w14:paraId="24EF8E08" w14:textId="2E4AB03B" w:rsidR="00355D64" w:rsidRDefault="00355D64" w:rsidP="007B34B6">
            <w:r>
              <w:t>Formation à distance</w:t>
            </w:r>
          </w:p>
        </w:tc>
        <w:tc>
          <w:tcPr>
            <w:tcW w:w="1559" w:type="dxa"/>
          </w:tcPr>
          <w:p w14:paraId="02F2272D" w14:textId="42889B5C" w:rsidR="00355D64" w:rsidRDefault="0019390C" w:rsidP="007B34B6">
            <w:r>
              <w:t>Alternance en structure</w:t>
            </w:r>
          </w:p>
        </w:tc>
      </w:tr>
      <w:tr w:rsidR="00355D64" w14:paraId="196A6413" w14:textId="77777777" w:rsidTr="00355D64">
        <w:tc>
          <w:tcPr>
            <w:tcW w:w="10773" w:type="dxa"/>
          </w:tcPr>
          <w:p w14:paraId="01D1B4A5" w14:textId="77777777" w:rsidR="00355D64" w:rsidRDefault="00355D64" w:rsidP="007B34B6">
            <w:r>
              <w:t>Journée d’accueil : comprendre pourquoi je suis là et m’intégrer dans un environnement professionnel pour prendre des responsabilités</w:t>
            </w:r>
          </w:p>
          <w:p w14:paraId="650BC919" w14:textId="77777777" w:rsidR="00355D64" w:rsidRDefault="00355D64" w:rsidP="007B34B6">
            <w:r>
              <w:t xml:space="preserve">Changement de posture pratiquant </w:t>
            </w:r>
            <w:r>
              <w:sym w:font="Wingdings" w:char="F0E0"/>
            </w:r>
            <w:r>
              <w:t xml:space="preserve"> professionnel</w:t>
            </w:r>
          </w:p>
          <w:p w14:paraId="3F909C7B" w14:textId="77777777" w:rsidR="00355D64" w:rsidRDefault="00355D64" w:rsidP="007B34B6">
            <w:r>
              <w:t>Positionnement (voir fiche – organiser le positionnement de son apprenant)</w:t>
            </w:r>
          </w:p>
        </w:tc>
        <w:tc>
          <w:tcPr>
            <w:tcW w:w="1843" w:type="dxa"/>
          </w:tcPr>
          <w:p w14:paraId="29CFEE88" w14:textId="5DE9A184" w:rsidR="00355D64" w:rsidRDefault="001C0AA4" w:rsidP="007B34B6">
            <w:r>
              <w:t>½ j</w:t>
            </w:r>
          </w:p>
        </w:tc>
        <w:tc>
          <w:tcPr>
            <w:tcW w:w="1843" w:type="dxa"/>
          </w:tcPr>
          <w:p w14:paraId="52405356" w14:textId="77777777" w:rsidR="00355D64" w:rsidRDefault="00355D64" w:rsidP="00355D64"/>
        </w:tc>
        <w:tc>
          <w:tcPr>
            <w:tcW w:w="1559" w:type="dxa"/>
          </w:tcPr>
          <w:p w14:paraId="4FB2CCDF" w14:textId="6E0827E1" w:rsidR="00355D64" w:rsidRDefault="00355D64" w:rsidP="007B34B6"/>
        </w:tc>
      </w:tr>
      <w:tr w:rsidR="00355D64" w14:paraId="090FC1AD" w14:textId="77777777" w:rsidTr="00355D64">
        <w:tc>
          <w:tcPr>
            <w:tcW w:w="10773" w:type="dxa"/>
          </w:tcPr>
          <w:p w14:paraId="218DF74F" w14:textId="77777777" w:rsidR="00355D64" w:rsidRDefault="00355D64" w:rsidP="007B34B6">
            <w:r>
              <w:t>Le CQP c’est quoi ? au sein de quoi il est ? encadrement des APS (droits et devoirs) comment est structuré l’encadrement de la voile ?  se positionner dans son environnement pro</w:t>
            </w:r>
          </w:p>
          <w:p w14:paraId="5E555356" w14:textId="77777777" w:rsidR="00355D64" w:rsidRDefault="00355D64" w:rsidP="007B34B6">
            <w:r>
              <w:t>Connaissance de la situation de travail d’un CQP / Contexte de l’activité professionnelle du CQP :</w:t>
            </w:r>
          </w:p>
          <w:p w14:paraId="0A6AE895" w14:textId="77777777" w:rsidR="00355D64" w:rsidRDefault="00355D64" w:rsidP="00F241C3">
            <w:pPr>
              <w:pStyle w:val="Paragraphedeliste"/>
              <w:numPr>
                <w:ilvl w:val="1"/>
                <w:numId w:val="2"/>
              </w:numPr>
            </w:pPr>
            <w:r>
              <w:t>Panorama de la Voile/activité sportive ; animer vs enseigner</w:t>
            </w:r>
          </w:p>
          <w:p w14:paraId="4269438B" w14:textId="77777777" w:rsidR="00355D64" w:rsidRDefault="00355D64" w:rsidP="00F241C3">
            <w:pPr>
              <w:pStyle w:val="Paragraphedeliste"/>
              <w:numPr>
                <w:ilvl w:val="1"/>
                <w:numId w:val="2"/>
              </w:numPr>
            </w:pPr>
            <w:r>
              <w:t>Utilisation des espaces</w:t>
            </w:r>
          </w:p>
          <w:p w14:paraId="5B50F3CD" w14:textId="77777777" w:rsidR="00355D64" w:rsidRDefault="00355D64" w:rsidP="00F241C3">
            <w:pPr>
              <w:pStyle w:val="Paragraphedeliste"/>
              <w:numPr>
                <w:ilvl w:val="1"/>
                <w:numId w:val="2"/>
              </w:numPr>
            </w:pPr>
            <w:r>
              <w:t>Activités dans une structure : Connaissance générale des publics à travers l’offre-produit</w:t>
            </w:r>
          </w:p>
          <w:p w14:paraId="4BA5E42D" w14:textId="77777777" w:rsidR="00355D64" w:rsidRDefault="00355D64" w:rsidP="00F241C3">
            <w:pPr>
              <w:pStyle w:val="Paragraphedeliste"/>
              <w:numPr>
                <w:ilvl w:val="1"/>
                <w:numId w:val="2"/>
              </w:numPr>
            </w:pPr>
            <w:r>
              <w:t>Connaissance de structure : organigramme, projet associatif, fonctionnement</w:t>
            </w:r>
          </w:p>
          <w:p w14:paraId="550E36D5" w14:textId="77777777" w:rsidR="00355D64" w:rsidRDefault="00355D64" w:rsidP="007B34B6">
            <w:r>
              <w:t>Déduire les 3 grandes activités dans la structure, qui sont :</w:t>
            </w:r>
          </w:p>
          <w:p w14:paraId="1D5A6791" w14:textId="54BB0C90" w:rsidR="00355D64" w:rsidRDefault="00355D64" w:rsidP="00F241C3">
            <w:pPr>
              <w:pStyle w:val="Paragraphedeliste"/>
              <w:numPr>
                <w:ilvl w:val="0"/>
                <w:numId w:val="3"/>
              </w:numPr>
            </w:pPr>
            <w:r>
              <w:t>Promouvoir</w:t>
            </w:r>
          </w:p>
          <w:p w14:paraId="3043E584" w14:textId="77777777" w:rsidR="00355D64" w:rsidRDefault="00355D64" w:rsidP="00F241C3">
            <w:pPr>
              <w:pStyle w:val="Paragraphedeliste"/>
              <w:numPr>
                <w:ilvl w:val="0"/>
                <w:numId w:val="3"/>
              </w:numPr>
            </w:pPr>
            <w:r>
              <w:t>Sécuriser</w:t>
            </w:r>
          </w:p>
          <w:p w14:paraId="2CE71775" w14:textId="290524C9" w:rsidR="00355D64" w:rsidRDefault="00355D64" w:rsidP="00F241C3">
            <w:pPr>
              <w:pStyle w:val="Paragraphedeliste"/>
              <w:numPr>
                <w:ilvl w:val="0"/>
                <w:numId w:val="3"/>
              </w:numPr>
            </w:pPr>
            <w:r>
              <w:t>Enseigner</w:t>
            </w:r>
          </w:p>
        </w:tc>
        <w:tc>
          <w:tcPr>
            <w:tcW w:w="1843" w:type="dxa"/>
          </w:tcPr>
          <w:p w14:paraId="387BA2D2" w14:textId="0341B420" w:rsidR="00355D64" w:rsidRDefault="00355D64" w:rsidP="007B34B6"/>
        </w:tc>
        <w:tc>
          <w:tcPr>
            <w:tcW w:w="1843" w:type="dxa"/>
          </w:tcPr>
          <w:p w14:paraId="4376945B" w14:textId="27979D4E" w:rsidR="00355D64" w:rsidRDefault="00355D64" w:rsidP="00355D64">
            <w:r>
              <w:t>Formation à distance principalement</w:t>
            </w:r>
            <w:r w:rsidR="009D74DC">
              <w:br/>
            </w:r>
            <w:r w:rsidR="001C0AA4">
              <w:t>1 jour</w:t>
            </w:r>
          </w:p>
        </w:tc>
        <w:tc>
          <w:tcPr>
            <w:tcW w:w="1559" w:type="dxa"/>
          </w:tcPr>
          <w:p w14:paraId="7A22186B" w14:textId="49EEE6FD" w:rsidR="00355D64" w:rsidRDefault="00355D64" w:rsidP="00355D64"/>
        </w:tc>
      </w:tr>
      <w:tr w:rsidR="00355D64" w14:paraId="7070E7A5" w14:textId="77777777" w:rsidTr="00355D64">
        <w:tc>
          <w:tcPr>
            <w:tcW w:w="10773" w:type="dxa"/>
          </w:tcPr>
          <w:p w14:paraId="3C85C69D" w14:textId="77777777" w:rsidR="00355D64" w:rsidRDefault="00355D64" w:rsidP="007B34B6">
            <w:r>
              <w:t>Promouvoir :</w:t>
            </w:r>
          </w:p>
          <w:p w14:paraId="73215AC9" w14:textId="77777777" w:rsidR="00355D64" w:rsidRDefault="00355D64" w:rsidP="00F241C3">
            <w:pPr>
              <w:pStyle w:val="Paragraphedeliste"/>
              <w:numPr>
                <w:ilvl w:val="0"/>
                <w:numId w:val="2"/>
              </w:numPr>
            </w:pPr>
            <w:r>
              <w:t>Accueil (entreprise)</w:t>
            </w:r>
          </w:p>
          <w:p w14:paraId="61A4C47B" w14:textId="77777777" w:rsidR="00355D64" w:rsidRDefault="00355D64" w:rsidP="00F241C3">
            <w:pPr>
              <w:pStyle w:val="Paragraphedeliste"/>
              <w:numPr>
                <w:ilvl w:val="0"/>
                <w:numId w:val="2"/>
              </w:numPr>
            </w:pPr>
            <w:r>
              <w:t>Communiquer vers les pratiquants en utilisant les outils (plaquette, site internet) :</w:t>
            </w:r>
          </w:p>
          <w:p w14:paraId="09129F71" w14:textId="77777777" w:rsidR="00355D64" w:rsidRDefault="00355D64" w:rsidP="00F241C3">
            <w:pPr>
              <w:pStyle w:val="Paragraphedeliste"/>
              <w:numPr>
                <w:ilvl w:val="1"/>
                <w:numId w:val="2"/>
              </w:numPr>
            </w:pPr>
            <w:r>
              <w:t>Connaissances des produits (TP fermé pour cause d’inventaire) pour une orientation du client vers un produit</w:t>
            </w:r>
          </w:p>
          <w:p w14:paraId="2A7B7616" w14:textId="74909B93" w:rsidR="00355D64" w:rsidRDefault="00355D64" w:rsidP="00F241C3">
            <w:pPr>
              <w:pStyle w:val="Paragraphedeliste"/>
              <w:numPr>
                <w:ilvl w:val="1"/>
                <w:numId w:val="2"/>
              </w:numPr>
            </w:pPr>
            <w:r>
              <w:t xml:space="preserve">Langage commun sur les projets de navigation </w:t>
            </w:r>
            <w:r w:rsidR="002A524F">
              <w:t>et les motivations des pratiquants</w:t>
            </w:r>
          </w:p>
          <w:p w14:paraId="602E58B4" w14:textId="2B596887" w:rsidR="00355D64" w:rsidRDefault="00355D64" w:rsidP="00F241C3">
            <w:pPr>
              <w:pStyle w:val="Paragraphedeliste"/>
              <w:numPr>
                <w:ilvl w:val="1"/>
                <w:numId w:val="2"/>
              </w:numPr>
            </w:pPr>
            <w:r>
              <w:t>Fonctionnement de la structure ; parcours client ; orientation ; règle de vivre-ensemble</w:t>
            </w:r>
          </w:p>
        </w:tc>
        <w:tc>
          <w:tcPr>
            <w:tcW w:w="1843" w:type="dxa"/>
          </w:tcPr>
          <w:p w14:paraId="6D0DEC0C" w14:textId="6214F266" w:rsidR="00355D64" w:rsidRDefault="00146ADC" w:rsidP="007B34B6">
            <w:r>
              <w:t>2j</w:t>
            </w:r>
          </w:p>
        </w:tc>
        <w:tc>
          <w:tcPr>
            <w:tcW w:w="1843" w:type="dxa"/>
          </w:tcPr>
          <w:p w14:paraId="4EC029D1" w14:textId="77777777" w:rsidR="00355D64" w:rsidRDefault="00355D64" w:rsidP="007B34B6">
            <w:pPr>
              <w:rPr>
                <w:b/>
              </w:rPr>
            </w:pPr>
          </w:p>
        </w:tc>
        <w:tc>
          <w:tcPr>
            <w:tcW w:w="1559" w:type="dxa"/>
          </w:tcPr>
          <w:p w14:paraId="196C727D" w14:textId="5503F665" w:rsidR="00355D64" w:rsidRDefault="004B2822" w:rsidP="007B34B6">
            <w:r>
              <w:t>1,5</w:t>
            </w:r>
            <w:r w:rsidR="00A374EE">
              <w:t>j</w:t>
            </w:r>
          </w:p>
        </w:tc>
      </w:tr>
      <w:tr w:rsidR="00355D64" w14:paraId="1C633FEE" w14:textId="77777777" w:rsidTr="00355D64">
        <w:tc>
          <w:tcPr>
            <w:tcW w:w="10773" w:type="dxa"/>
          </w:tcPr>
          <w:p w14:paraId="367394A9" w14:textId="77777777" w:rsidR="00355D64" w:rsidRDefault="00355D64" w:rsidP="007B34B6">
            <w:r>
              <w:t xml:space="preserve">Relation pro en alternance avec l’équipe / avec le responsable : au travers d’un livret d’alternance, faire remplir une rubrique sur par exemple, un </w:t>
            </w:r>
            <w:proofErr w:type="spellStart"/>
            <w:r>
              <w:t>reporting</w:t>
            </w:r>
            <w:proofErr w:type="spellEnd"/>
            <w:r>
              <w:t xml:space="preserve"> suite à une casse matérielle, …</w:t>
            </w:r>
          </w:p>
          <w:p w14:paraId="0B1AEAA5" w14:textId="77777777" w:rsidR="00355D64" w:rsidRDefault="00355D64" w:rsidP="007B34B6"/>
        </w:tc>
        <w:tc>
          <w:tcPr>
            <w:tcW w:w="1843" w:type="dxa"/>
          </w:tcPr>
          <w:p w14:paraId="22A867DA" w14:textId="1D7A122C" w:rsidR="00355D64" w:rsidRDefault="00CA4467" w:rsidP="007B34B6">
            <w:r>
              <w:t>1/2j</w:t>
            </w:r>
          </w:p>
        </w:tc>
        <w:tc>
          <w:tcPr>
            <w:tcW w:w="1843" w:type="dxa"/>
          </w:tcPr>
          <w:p w14:paraId="53133CFF" w14:textId="77777777" w:rsidR="00355D64" w:rsidRDefault="00355D64" w:rsidP="00355D64"/>
        </w:tc>
        <w:tc>
          <w:tcPr>
            <w:tcW w:w="1559" w:type="dxa"/>
          </w:tcPr>
          <w:p w14:paraId="31A4DA9B" w14:textId="074C3372" w:rsidR="00355D64" w:rsidRDefault="00776495" w:rsidP="00355D64">
            <w:r>
              <w:t xml:space="preserve">½ j </w:t>
            </w:r>
          </w:p>
        </w:tc>
      </w:tr>
      <w:tr w:rsidR="00355D64" w14:paraId="67741CF3" w14:textId="77777777" w:rsidTr="00355D64">
        <w:tc>
          <w:tcPr>
            <w:tcW w:w="10773" w:type="dxa"/>
          </w:tcPr>
          <w:p w14:paraId="26985C36" w14:textId="77777777" w:rsidR="00355D64" w:rsidRDefault="00355D64" w:rsidP="007B34B6">
            <w:r>
              <w:t>Module prévention des violences</w:t>
            </w:r>
          </w:p>
          <w:p w14:paraId="3E1659C9" w14:textId="77777777" w:rsidR="00355D64" w:rsidRDefault="00355D64" w:rsidP="007B34B6"/>
        </w:tc>
        <w:tc>
          <w:tcPr>
            <w:tcW w:w="1843" w:type="dxa"/>
          </w:tcPr>
          <w:p w14:paraId="7A7F4982" w14:textId="3EC144A2" w:rsidR="00355D64" w:rsidRDefault="00355D64" w:rsidP="007B34B6">
            <w:r>
              <w:t xml:space="preserve">1h </w:t>
            </w:r>
          </w:p>
        </w:tc>
        <w:tc>
          <w:tcPr>
            <w:tcW w:w="1843" w:type="dxa"/>
          </w:tcPr>
          <w:p w14:paraId="41191583" w14:textId="2B64C5FE" w:rsidR="00355D64" w:rsidRDefault="001C0AA4" w:rsidP="007B34B6">
            <w:r>
              <w:t xml:space="preserve">½ j </w:t>
            </w:r>
          </w:p>
        </w:tc>
        <w:tc>
          <w:tcPr>
            <w:tcW w:w="1559" w:type="dxa"/>
          </w:tcPr>
          <w:p w14:paraId="00340A19" w14:textId="1820737D" w:rsidR="00355D64" w:rsidRDefault="00355D64" w:rsidP="007B34B6"/>
        </w:tc>
      </w:tr>
    </w:tbl>
    <w:p w14:paraId="6C877523" w14:textId="77777777" w:rsidR="00F241C3" w:rsidRDefault="00F241C3" w:rsidP="00F241C3"/>
    <w:tbl>
      <w:tblPr>
        <w:tblStyle w:val="Grilledutableau"/>
        <w:tblW w:w="16018" w:type="dxa"/>
        <w:tblInd w:w="-1139" w:type="dxa"/>
        <w:tblLook w:val="04A0" w:firstRow="1" w:lastRow="0" w:firstColumn="1" w:lastColumn="0" w:noHBand="0" w:noVBand="1"/>
      </w:tblPr>
      <w:tblGrid>
        <w:gridCol w:w="10773"/>
        <w:gridCol w:w="1843"/>
        <w:gridCol w:w="1843"/>
        <w:gridCol w:w="1559"/>
      </w:tblGrid>
      <w:tr w:rsidR="00355D64" w14:paraId="3F5DD7BC" w14:textId="7A734EAC" w:rsidTr="00355D64">
        <w:tc>
          <w:tcPr>
            <w:tcW w:w="10773" w:type="dxa"/>
          </w:tcPr>
          <w:p w14:paraId="23A5A64B" w14:textId="77777777" w:rsidR="00355D64" w:rsidRDefault="00355D64" w:rsidP="00355D64">
            <w:r w:rsidRPr="001D58B3">
              <w:rPr>
                <w:b/>
              </w:rPr>
              <w:t>Période</w:t>
            </w:r>
            <w:r>
              <w:rPr>
                <w:b/>
              </w:rPr>
              <w:t xml:space="preserve"> </w:t>
            </w:r>
            <w:r>
              <w:t>Organisation technique et sécurisation</w:t>
            </w:r>
          </w:p>
        </w:tc>
        <w:tc>
          <w:tcPr>
            <w:tcW w:w="1843" w:type="dxa"/>
          </w:tcPr>
          <w:p w14:paraId="12E22D1D" w14:textId="22849250" w:rsidR="00355D64" w:rsidRPr="001D58B3" w:rsidRDefault="00355D64" w:rsidP="00355D64">
            <w:pPr>
              <w:rPr>
                <w:b/>
              </w:rPr>
            </w:pPr>
            <w:r>
              <w:t>Organisme de formation</w:t>
            </w:r>
          </w:p>
        </w:tc>
        <w:tc>
          <w:tcPr>
            <w:tcW w:w="1843" w:type="dxa"/>
          </w:tcPr>
          <w:p w14:paraId="043C22AC" w14:textId="52EDC879" w:rsidR="00355D64" w:rsidRPr="001D58B3" w:rsidRDefault="00355D64" w:rsidP="00355D64">
            <w:pPr>
              <w:rPr>
                <w:b/>
              </w:rPr>
            </w:pPr>
            <w:r>
              <w:t>Formation à distance</w:t>
            </w:r>
          </w:p>
        </w:tc>
        <w:tc>
          <w:tcPr>
            <w:tcW w:w="1559" w:type="dxa"/>
          </w:tcPr>
          <w:p w14:paraId="349E1E56" w14:textId="0730B9C1" w:rsidR="00355D64" w:rsidRPr="001D58B3" w:rsidRDefault="00355D64" w:rsidP="00355D64">
            <w:pPr>
              <w:rPr>
                <w:b/>
              </w:rPr>
            </w:pPr>
            <w:r>
              <w:t>Entreprise</w:t>
            </w:r>
          </w:p>
        </w:tc>
      </w:tr>
      <w:tr w:rsidR="00355D64" w14:paraId="1FDE78C9" w14:textId="30FE9AD7" w:rsidTr="00355D64">
        <w:tc>
          <w:tcPr>
            <w:tcW w:w="10773" w:type="dxa"/>
          </w:tcPr>
          <w:p w14:paraId="0E2A2290" w14:textId="77777777" w:rsidR="00355D64" w:rsidRDefault="00355D64" w:rsidP="007B34B6">
            <w:r>
              <w:t>Préparation matérielle</w:t>
            </w:r>
          </w:p>
          <w:p w14:paraId="017CAAEF" w14:textId="77777777" w:rsidR="00355D64" w:rsidRDefault="00355D64" w:rsidP="007B34B6"/>
        </w:tc>
        <w:tc>
          <w:tcPr>
            <w:tcW w:w="1843" w:type="dxa"/>
          </w:tcPr>
          <w:p w14:paraId="597EB9A4" w14:textId="4FDB1340" w:rsidR="00355D64" w:rsidRDefault="00146ADC" w:rsidP="007B34B6">
            <w:r>
              <w:t>1/2j</w:t>
            </w:r>
          </w:p>
        </w:tc>
        <w:tc>
          <w:tcPr>
            <w:tcW w:w="1843" w:type="dxa"/>
          </w:tcPr>
          <w:p w14:paraId="430DE613" w14:textId="77777777" w:rsidR="00355D64" w:rsidRDefault="00355D64" w:rsidP="007B34B6"/>
        </w:tc>
        <w:tc>
          <w:tcPr>
            <w:tcW w:w="1559" w:type="dxa"/>
          </w:tcPr>
          <w:p w14:paraId="3286FC87" w14:textId="2AE35074" w:rsidR="00355D64" w:rsidRDefault="00FB0A7D" w:rsidP="007B34B6">
            <w:r>
              <w:t xml:space="preserve">1/2j </w:t>
            </w:r>
          </w:p>
        </w:tc>
      </w:tr>
      <w:tr w:rsidR="00355D64" w14:paraId="1E9AC7E9" w14:textId="7F929963" w:rsidTr="00355D64">
        <w:tc>
          <w:tcPr>
            <w:tcW w:w="10773" w:type="dxa"/>
          </w:tcPr>
          <w:p w14:paraId="34CC89BE" w14:textId="77777777" w:rsidR="00355D64" w:rsidRDefault="00355D64" w:rsidP="007B34B6">
            <w:r>
              <w:t>Préparation des activités :</w:t>
            </w:r>
          </w:p>
          <w:p w14:paraId="25CD05E2" w14:textId="77777777" w:rsidR="00355D64" w:rsidRDefault="00355D64" w:rsidP="00F241C3">
            <w:pPr>
              <w:pStyle w:val="Paragraphedeliste"/>
              <w:numPr>
                <w:ilvl w:val="0"/>
                <w:numId w:val="2"/>
              </w:numPr>
            </w:pPr>
            <w:r>
              <w:t>Méthodo à travailler ?</w:t>
            </w:r>
          </w:p>
          <w:p w14:paraId="456769FF" w14:textId="77777777" w:rsidR="00355D64" w:rsidRDefault="00355D64" w:rsidP="00F241C3">
            <w:pPr>
              <w:pStyle w:val="Paragraphedeliste"/>
              <w:numPr>
                <w:ilvl w:val="0"/>
                <w:numId w:val="2"/>
              </w:numPr>
            </w:pPr>
            <w:r>
              <w:t xml:space="preserve">Entretien (stockage, rinçage, </w:t>
            </w:r>
            <w:proofErr w:type="spellStart"/>
            <w:r>
              <w:t>répa</w:t>
            </w:r>
            <w:proofErr w:type="spellEnd"/>
            <w:r>
              <w:t>, mise au rebus, …)</w:t>
            </w:r>
          </w:p>
          <w:p w14:paraId="2B5A2CA3" w14:textId="77777777" w:rsidR="00355D64" w:rsidRDefault="00355D64" w:rsidP="00F241C3">
            <w:pPr>
              <w:pStyle w:val="Paragraphedeliste"/>
              <w:numPr>
                <w:ilvl w:val="0"/>
                <w:numId w:val="2"/>
              </w:numPr>
            </w:pPr>
            <w:r>
              <w:t xml:space="preserve">Mise à dispo du matériel de pratique (div 240) ; à mettre dans le cadre de la relation clientèle, comment passer une information technique claire et précise (zone de </w:t>
            </w:r>
            <w:proofErr w:type="spellStart"/>
            <w:r>
              <w:t>nav</w:t>
            </w:r>
            <w:proofErr w:type="spellEnd"/>
            <w:r>
              <w:t xml:space="preserve">, utilisation matériel, … adaptation des EPI, …, règles du point </w:t>
            </w:r>
            <w:proofErr w:type="spellStart"/>
            <w:r>
              <w:t>loc</w:t>
            </w:r>
            <w:proofErr w:type="spellEnd"/>
            <w:r>
              <w:t>, préservation du milieu (toute cette phase complète la partie promotion)</w:t>
            </w:r>
          </w:p>
          <w:p w14:paraId="3D6F2A41" w14:textId="77777777" w:rsidR="00355D64" w:rsidRDefault="00355D64" w:rsidP="007B34B6">
            <w:r>
              <w:t>Mise en place du matériel de sécurisation (check-list, …) ; préparation du site, de la mise à  l’eau</w:t>
            </w:r>
          </w:p>
        </w:tc>
        <w:tc>
          <w:tcPr>
            <w:tcW w:w="1843" w:type="dxa"/>
          </w:tcPr>
          <w:p w14:paraId="612E2693" w14:textId="2DA94FE4" w:rsidR="00355D64" w:rsidRDefault="00146ADC" w:rsidP="007B34B6">
            <w:r>
              <w:t>4j</w:t>
            </w:r>
          </w:p>
        </w:tc>
        <w:tc>
          <w:tcPr>
            <w:tcW w:w="1843" w:type="dxa"/>
          </w:tcPr>
          <w:p w14:paraId="48C6B643" w14:textId="77777777" w:rsidR="00355D64" w:rsidRDefault="00355D64" w:rsidP="007B34B6"/>
        </w:tc>
        <w:tc>
          <w:tcPr>
            <w:tcW w:w="1559" w:type="dxa"/>
          </w:tcPr>
          <w:p w14:paraId="36135CB5" w14:textId="77777777" w:rsidR="00355D64" w:rsidRDefault="00355D64" w:rsidP="007B34B6"/>
        </w:tc>
      </w:tr>
      <w:tr w:rsidR="00355D64" w14:paraId="68BAC45E" w14:textId="1FD85B68" w:rsidTr="00355D64">
        <w:tc>
          <w:tcPr>
            <w:tcW w:w="10773" w:type="dxa"/>
          </w:tcPr>
          <w:p w14:paraId="32F3F7CF" w14:textId="77777777" w:rsidR="00355D64" w:rsidRDefault="00355D64" w:rsidP="007B34B6">
            <w:r>
              <w:t>DSI présentation et entrainement sur le DSI – manipulation sécu, mouiller, etc…</w:t>
            </w:r>
          </w:p>
          <w:p w14:paraId="54768296" w14:textId="77777777" w:rsidR="00355D64" w:rsidRDefault="00355D64" w:rsidP="007B34B6"/>
        </w:tc>
        <w:tc>
          <w:tcPr>
            <w:tcW w:w="1843" w:type="dxa"/>
          </w:tcPr>
          <w:p w14:paraId="5FB09554" w14:textId="77777777" w:rsidR="00355D64" w:rsidRDefault="00355D64" w:rsidP="007B34B6"/>
        </w:tc>
        <w:tc>
          <w:tcPr>
            <w:tcW w:w="1843" w:type="dxa"/>
          </w:tcPr>
          <w:p w14:paraId="7AB66F58" w14:textId="77777777" w:rsidR="00355D64" w:rsidRDefault="00355D64" w:rsidP="007B34B6"/>
        </w:tc>
        <w:tc>
          <w:tcPr>
            <w:tcW w:w="1559" w:type="dxa"/>
          </w:tcPr>
          <w:p w14:paraId="4A375B7B" w14:textId="4A78C449" w:rsidR="00355D64" w:rsidRDefault="00A374EE" w:rsidP="007B34B6">
            <w:r>
              <w:t>½ j</w:t>
            </w:r>
          </w:p>
        </w:tc>
      </w:tr>
      <w:tr w:rsidR="00355D64" w14:paraId="6634A6BC" w14:textId="48BD4816" w:rsidTr="00355D64">
        <w:tc>
          <w:tcPr>
            <w:tcW w:w="10773" w:type="dxa"/>
          </w:tcPr>
          <w:p w14:paraId="600C318A" w14:textId="431ED80B" w:rsidR="00355D64" w:rsidRDefault="00355D64" w:rsidP="007B34B6">
            <w:r>
              <w:t xml:space="preserve">Aller en </w:t>
            </w:r>
            <w:r w:rsidR="007B295C">
              <w:t>structure</w:t>
            </w:r>
            <w:r>
              <w:t xml:space="preserve"> pour l’adapter aux conditions particulières de l’entreprise :</w:t>
            </w:r>
          </w:p>
          <w:p w14:paraId="4ED55F29" w14:textId="77777777" w:rsidR="00355D64" w:rsidRDefault="00355D64" w:rsidP="00F241C3">
            <w:pPr>
              <w:pStyle w:val="Paragraphedeliste"/>
              <w:numPr>
                <w:ilvl w:val="0"/>
                <w:numId w:val="2"/>
              </w:numPr>
            </w:pPr>
            <w:r>
              <w:t>Accompagner un acteur de l’entretien, de la préparation du matériel et sa réintégration post séance</w:t>
            </w:r>
          </w:p>
          <w:p w14:paraId="6AB0948A" w14:textId="77777777" w:rsidR="00355D64" w:rsidRDefault="00355D64" w:rsidP="00F241C3">
            <w:pPr>
              <w:pStyle w:val="Paragraphedeliste"/>
              <w:numPr>
                <w:ilvl w:val="0"/>
                <w:numId w:val="2"/>
              </w:numPr>
            </w:pPr>
            <w:r>
              <w:t>Prise en compte du DSI de la structure</w:t>
            </w:r>
          </w:p>
          <w:p w14:paraId="133F5A83" w14:textId="77777777" w:rsidR="00355D64" w:rsidRDefault="00355D64" w:rsidP="00F241C3">
            <w:pPr>
              <w:pStyle w:val="Paragraphedeliste"/>
              <w:numPr>
                <w:ilvl w:val="0"/>
                <w:numId w:val="2"/>
              </w:numPr>
            </w:pPr>
            <w:r>
              <w:t>Manipuler de la sécu et du support</w:t>
            </w:r>
          </w:p>
          <w:p w14:paraId="0080080B" w14:textId="6CE10E2E" w:rsidR="00355D64" w:rsidRDefault="00355D64" w:rsidP="00F241C3">
            <w:pPr>
              <w:pStyle w:val="Paragraphedeliste"/>
              <w:numPr>
                <w:ilvl w:val="0"/>
                <w:numId w:val="2"/>
              </w:numPr>
            </w:pPr>
            <w:r>
              <w:t xml:space="preserve">Surveiller </w:t>
            </w:r>
            <w:r w:rsidR="00316C08">
              <w:t>l</w:t>
            </w:r>
            <w:r>
              <w:t>es navigations</w:t>
            </w:r>
          </w:p>
          <w:p w14:paraId="4AC1472B" w14:textId="77777777" w:rsidR="00355D64" w:rsidRDefault="00355D64" w:rsidP="007B34B6"/>
        </w:tc>
        <w:tc>
          <w:tcPr>
            <w:tcW w:w="1843" w:type="dxa"/>
          </w:tcPr>
          <w:p w14:paraId="6783C05D" w14:textId="77777777" w:rsidR="00355D64" w:rsidRDefault="00355D64" w:rsidP="007B34B6"/>
        </w:tc>
        <w:tc>
          <w:tcPr>
            <w:tcW w:w="1843" w:type="dxa"/>
          </w:tcPr>
          <w:p w14:paraId="31A4B832" w14:textId="77777777" w:rsidR="00355D64" w:rsidRDefault="00355D64" w:rsidP="007B34B6"/>
        </w:tc>
        <w:tc>
          <w:tcPr>
            <w:tcW w:w="1559" w:type="dxa"/>
          </w:tcPr>
          <w:p w14:paraId="20835BFF" w14:textId="6AC40FC5" w:rsidR="00355D64" w:rsidRDefault="00A374EE" w:rsidP="007B34B6">
            <w:r>
              <w:t>4j</w:t>
            </w:r>
          </w:p>
        </w:tc>
      </w:tr>
      <w:tr w:rsidR="00355D64" w14:paraId="46AB9FAD" w14:textId="6A6CFD9B" w:rsidTr="00355D64">
        <w:tc>
          <w:tcPr>
            <w:tcW w:w="10773" w:type="dxa"/>
          </w:tcPr>
          <w:p w14:paraId="0B1D0DB9" w14:textId="1C77D3A0" w:rsidR="00355D64" w:rsidRDefault="00355D64" w:rsidP="007B34B6">
            <w:r>
              <w:t>Certification Bloc 2</w:t>
            </w:r>
          </w:p>
        </w:tc>
        <w:tc>
          <w:tcPr>
            <w:tcW w:w="1843" w:type="dxa"/>
          </w:tcPr>
          <w:p w14:paraId="3A79FEB1" w14:textId="598D76BD" w:rsidR="00355D64" w:rsidRDefault="006C219A" w:rsidP="007B34B6">
            <w:r>
              <w:t>1h</w:t>
            </w:r>
          </w:p>
        </w:tc>
        <w:tc>
          <w:tcPr>
            <w:tcW w:w="1843" w:type="dxa"/>
          </w:tcPr>
          <w:p w14:paraId="552342BB" w14:textId="77777777" w:rsidR="00355D64" w:rsidRDefault="00355D64" w:rsidP="007B34B6"/>
        </w:tc>
        <w:tc>
          <w:tcPr>
            <w:tcW w:w="1559" w:type="dxa"/>
          </w:tcPr>
          <w:p w14:paraId="724A1772" w14:textId="77777777" w:rsidR="00355D64" w:rsidRDefault="00355D64" w:rsidP="007B34B6"/>
        </w:tc>
      </w:tr>
      <w:tr w:rsidR="00355D64" w14:paraId="61A0D6D5" w14:textId="77777777" w:rsidTr="00355D64">
        <w:tc>
          <w:tcPr>
            <w:tcW w:w="10773" w:type="dxa"/>
          </w:tcPr>
          <w:p w14:paraId="17ECD03C" w14:textId="38DF2FC0" w:rsidR="00355D64" w:rsidRDefault="00355D64" w:rsidP="00355D64">
            <w:r>
              <w:t>Certification Bloc 3</w:t>
            </w:r>
          </w:p>
        </w:tc>
        <w:tc>
          <w:tcPr>
            <w:tcW w:w="1843" w:type="dxa"/>
          </w:tcPr>
          <w:p w14:paraId="72FD54D3" w14:textId="44F0BC8A" w:rsidR="00355D64" w:rsidRDefault="00220A4C" w:rsidP="00355D64">
            <w:r>
              <w:t>1</w:t>
            </w:r>
            <w:r w:rsidR="000960A2">
              <w:t>,5h</w:t>
            </w:r>
          </w:p>
        </w:tc>
        <w:tc>
          <w:tcPr>
            <w:tcW w:w="1843" w:type="dxa"/>
          </w:tcPr>
          <w:p w14:paraId="7BAC2A58" w14:textId="77777777" w:rsidR="00355D64" w:rsidRDefault="00355D64" w:rsidP="00355D64"/>
        </w:tc>
        <w:tc>
          <w:tcPr>
            <w:tcW w:w="1559" w:type="dxa"/>
          </w:tcPr>
          <w:p w14:paraId="16E17060" w14:textId="77777777" w:rsidR="00355D64" w:rsidRDefault="00355D64" w:rsidP="00355D64"/>
        </w:tc>
      </w:tr>
      <w:tr w:rsidR="00355D64" w14:paraId="78E87F8B" w14:textId="77777777" w:rsidTr="00355D64">
        <w:tc>
          <w:tcPr>
            <w:tcW w:w="10773" w:type="dxa"/>
          </w:tcPr>
          <w:p w14:paraId="62C83E88" w14:textId="30B65425" w:rsidR="00355D64" w:rsidRDefault="00355D64" w:rsidP="00355D64">
            <w:r>
              <w:t>Certification EPMSP</w:t>
            </w:r>
          </w:p>
        </w:tc>
        <w:tc>
          <w:tcPr>
            <w:tcW w:w="1843" w:type="dxa"/>
          </w:tcPr>
          <w:p w14:paraId="3713CF2F" w14:textId="7DAB4330" w:rsidR="00355D64" w:rsidRDefault="000960A2" w:rsidP="00355D64">
            <w:r>
              <w:t>2h</w:t>
            </w:r>
          </w:p>
        </w:tc>
        <w:tc>
          <w:tcPr>
            <w:tcW w:w="1843" w:type="dxa"/>
          </w:tcPr>
          <w:p w14:paraId="0E000782" w14:textId="77777777" w:rsidR="00355D64" w:rsidRDefault="00355D64" w:rsidP="00355D64"/>
        </w:tc>
        <w:tc>
          <w:tcPr>
            <w:tcW w:w="1559" w:type="dxa"/>
          </w:tcPr>
          <w:p w14:paraId="322CBA01" w14:textId="77777777" w:rsidR="00355D64" w:rsidRDefault="00355D64" w:rsidP="00355D64"/>
        </w:tc>
      </w:tr>
    </w:tbl>
    <w:p w14:paraId="4119924E" w14:textId="77777777" w:rsidR="00F241C3" w:rsidRDefault="00F241C3" w:rsidP="00F241C3"/>
    <w:p w14:paraId="58AE368E" w14:textId="77777777" w:rsidR="007A7F6A" w:rsidRDefault="007A7F6A" w:rsidP="00F241C3"/>
    <w:p w14:paraId="13990189" w14:textId="77777777" w:rsidR="007A7F6A" w:rsidRDefault="007A7F6A" w:rsidP="00F241C3"/>
    <w:p w14:paraId="7DA6D099" w14:textId="77777777" w:rsidR="007A7F6A" w:rsidRDefault="007A7F6A" w:rsidP="00F241C3"/>
    <w:p w14:paraId="4A516C64" w14:textId="77777777" w:rsidR="007A7F6A" w:rsidRDefault="007A7F6A" w:rsidP="00F241C3"/>
    <w:p w14:paraId="1E8A0538" w14:textId="77777777" w:rsidR="007A7F6A" w:rsidRDefault="007A7F6A" w:rsidP="00F241C3"/>
    <w:p w14:paraId="334238EE" w14:textId="77777777" w:rsidR="007A7F6A" w:rsidRDefault="007A7F6A" w:rsidP="00F241C3"/>
    <w:p w14:paraId="3AA5C046" w14:textId="3BA9E764" w:rsidR="00F241C3" w:rsidRPr="001D58B3" w:rsidRDefault="00F241C3" w:rsidP="00F241C3">
      <w:pPr>
        <w:spacing w:after="0" w:line="240" w:lineRule="auto"/>
        <w:rPr>
          <w:b/>
        </w:rPr>
      </w:pPr>
      <w:r w:rsidRPr="001D58B3">
        <w:rPr>
          <w:b/>
        </w:rPr>
        <w:t xml:space="preserve">Période Bloc </w:t>
      </w:r>
      <w:r>
        <w:rPr>
          <w:b/>
        </w:rPr>
        <w:t>1</w:t>
      </w:r>
      <w:r w:rsidRPr="001D58B3">
        <w:rPr>
          <w:b/>
        </w:rPr>
        <w:t> </w:t>
      </w:r>
      <w:r>
        <w:t xml:space="preserve">Encadrer ENSEIGNER </w:t>
      </w:r>
      <w:r w:rsidRPr="001D58B3">
        <w:rPr>
          <w:b/>
        </w:rPr>
        <w:t>: 1</w:t>
      </w:r>
      <w:r w:rsidR="00AE319A">
        <w:rPr>
          <w:b/>
        </w:rPr>
        <w:t>2</w:t>
      </w:r>
      <w:r w:rsidRPr="001D58B3">
        <w:rPr>
          <w:b/>
        </w:rPr>
        <w:t xml:space="preserve"> jours (dont </w:t>
      </w:r>
      <w:r w:rsidR="00CF554D">
        <w:rPr>
          <w:b/>
        </w:rPr>
        <w:t>2</w:t>
      </w:r>
      <w:r>
        <w:rPr>
          <w:b/>
        </w:rPr>
        <w:t xml:space="preserve"> </w:t>
      </w:r>
      <w:r w:rsidRPr="001D58B3">
        <w:rPr>
          <w:b/>
        </w:rPr>
        <w:t>j</w:t>
      </w:r>
      <w:r>
        <w:rPr>
          <w:b/>
        </w:rPr>
        <w:t>ours</w:t>
      </w:r>
      <w:r w:rsidRPr="001D58B3">
        <w:rPr>
          <w:b/>
        </w:rPr>
        <w:t xml:space="preserve"> de FOAD) et </w:t>
      </w:r>
      <w:r>
        <w:rPr>
          <w:b/>
        </w:rPr>
        <w:t>1</w:t>
      </w:r>
      <w:r w:rsidR="00CF554D">
        <w:rPr>
          <w:b/>
        </w:rPr>
        <w:t>5</w:t>
      </w:r>
      <w:r w:rsidRPr="001D58B3">
        <w:rPr>
          <w:b/>
        </w:rPr>
        <w:t xml:space="preserve"> jours en </w:t>
      </w:r>
      <w:r w:rsidR="00316C08">
        <w:rPr>
          <w:b/>
        </w:rPr>
        <w:t>structure</w:t>
      </w:r>
    </w:p>
    <w:p w14:paraId="03CE05E4" w14:textId="58EDB278" w:rsidR="00F241C3" w:rsidRDefault="00F241C3" w:rsidP="00F241C3">
      <w:pPr>
        <w:spacing w:after="0" w:line="240" w:lineRule="auto"/>
      </w:pPr>
    </w:p>
    <w:tbl>
      <w:tblPr>
        <w:tblStyle w:val="Grilledutableau"/>
        <w:tblW w:w="15877" w:type="dxa"/>
        <w:tblInd w:w="-998" w:type="dxa"/>
        <w:tblLook w:val="04A0" w:firstRow="1" w:lastRow="0" w:firstColumn="1" w:lastColumn="0" w:noHBand="0" w:noVBand="1"/>
      </w:tblPr>
      <w:tblGrid>
        <w:gridCol w:w="10632"/>
        <w:gridCol w:w="1843"/>
        <w:gridCol w:w="1843"/>
        <w:gridCol w:w="1559"/>
      </w:tblGrid>
      <w:tr w:rsidR="00797478" w14:paraId="678438A0" w14:textId="77777777" w:rsidTr="00355D64">
        <w:tc>
          <w:tcPr>
            <w:tcW w:w="10632" w:type="dxa"/>
          </w:tcPr>
          <w:p w14:paraId="14C1F21D" w14:textId="4F0EBCB1" w:rsidR="00797478" w:rsidRDefault="00797478" w:rsidP="00797478">
            <w:r w:rsidRPr="001D58B3">
              <w:rPr>
                <w:b/>
              </w:rPr>
              <w:t xml:space="preserve">Période Bloc </w:t>
            </w:r>
            <w:r>
              <w:rPr>
                <w:b/>
              </w:rPr>
              <w:t>1</w:t>
            </w:r>
            <w:r w:rsidRPr="001D58B3">
              <w:rPr>
                <w:b/>
              </w:rPr>
              <w:t> </w:t>
            </w:r>
            <w:r>
              <w:t>Encadrer ENSEIGNER</w:t>
            </w:r>
            <w:r w:rsidR="00B91CC5">
              <w:t>, Animer</w:t>
            </w:r>
          </w:p>
        </w:tc>
        <w:tc>
          <w:tcPr>
            <w:tcW w:w="1843" w:type="dxa"/>
          </w:tcPr>
          <w:p w14:paraId="6F71F8A1" w14:textId="14BF2DB9" w:rsidR="00797478" w:rsidRDefault="00797478" w:rsidP="00797478">
            <w:r>
              <w:t>Organisme de formation</w:t>
            </w:r>
          </w:p>
        </w:tc>
        <w:tc>
          <w:tcPr>
            <w:tcW w:w="1843" w:type="dxa"/>
          </w:tcPr>
          <w:p w14:paraId="025C3E3D" w14:textId="0549BCC5" w:rsidR="00797478" w:rsidRPr="00DC7B06" w:rsidRDefault="00797478" w:rsidP="00797478">
            <w:r>
              <w:t>Formation à distance</w:t>
            </w:r>
          </w:p>
        </w:tc>
        <w:tc>
          <w:tcPr>
            <w:tcW w:w="1559" w:type="dxa"/>
          </w:tcPr>
          <w:p w14:paraId="27CC667B" w14:textId="78DB8BA2" w:rsidR="00797478" w:rsidRPr="00DC7B06" w:rsidRDefault="00797478" w:rsidP="00797478">
            <w:r>
              <w:t>Entreprise</w:t>
            </w:r>
          </w:p>
        </w:tc>
      </w:tr>
      <w:tr w:rsidR="00B34199" w14:paraId="4D7B6C9B" w14:textId="77777777" w:rsidTr="00355D64">
        <w:tc>
          <w:tcPr>
            <w:tcW w:w="10632" w:type="dxa"/>
          </w:tcPr>
          <w:p w14:paraId="5221FDE2" w14:textId="77777777" w:rsidR="00B34199" w:rsidRDefault="00D752B2" w:rsidP="00797478">
            <w:r>
              <w:t>Je connais mon public :</w:t>
            </w:r>
          </w:p>
          <w:p w14:paraId="6238EAF6" w14:textId="77777777" w:rsidR="00AB7F28" w:rsidRDefault="00555A02" w:rsidP="00D752B2">
            <w:pPr>
              <w:pStyle w:val="Paragraphedeliste"/>
              <w:numPr>
                <w:ilvl w:val="0"/>
                <w:numId w:val="2"/>
              </w:numPr>
            </w:pPr>
            <w:r>
              <w:t xml:space="preserve">Caractéristiques générales des publics : </w:t>
            </w:r>
            <w:r w:rsidR="00AB7F28">
              <w:t>âge…</w:t>
            </w:r>
          </w:p>
          <w:p w14:paraId="72355DD1" w14:textId="339050E9" w:rsidR="00D752B2" w:rsidRDefault="00AB7F28" w:rsidP="00D752B2">
            <w:pPr>
              <w:pStyle w:val="Paragraphedeliste"/>
              <w:numPr>
                <w:ilvl w:val="0"/>
                <w:numId w:val="2"/>
              </w:numPr>
            </w:pPr>
            <w:r>
              <w:t>C</w:t>
            </w:r>
            <w:r w:rsidR="009875E7">
              <w:t>aractéristiques</w:t>
            </w:r>
            <w:r w:rsidR="00531014">
              <w:t xml:space="preserve"> de la personnalité </w:t>
            </w:r>
            <w:r w:rsidR="009875E7">
              <w:t xml:space="preserve">déclinées en 4 </w:t>
            </w:r>
            <w:r w:rsidR="00252238">
              <w:t>potentiels :</w:t>
            </w:r>
          </w:p>
          <w:p w14:paraId="3F3189C4" w14:textId="00A71434" w:rsidR="00C6762D" w:rsidRDefault="00DB2569" w:rsidP="00252238">
            <w:r>
              <w:t>Capacité</w:t>
            </w:r>
            <w:r w:rsidR="00FF4DA4">
              <w:t xml:space="preserve"> relationnel</w:t>
            </w:r>
            <w:r>
              <w:t xml:space="preserve">le </w:t>
            </w:r>
            <w:r w:rsidR="00C6762D">
              <w:t>(techniques de communication/ empathie, adaptation)</w:t>
            </w:r>
          </w:p>
          <w:p w14:paraId="1F36554B" w14:textId="18398B3A" w:rsidR="0037307A" w:rsidRDefault="00FD6BDB" w:rsidP="00252238">
            <w:r>
              <w:t>R</w:t>
            </w:r>
            <w:r w:rsidR="00DB2569">
              <w:t>essources</w:t>
            </w:r>
            <w:r w:rsidR="00744798">
              <w:t xml:space="preserve"> </w:t>
            </w:r>
            <w:r w:rsidR="00AD3B29">
              <w:t>affecti</w:t>
            </w:r>
            <w:r w:rsidR="00DB2569">
              <w:t>ves</w:t>
            </w:r>
            <w:r w:rsidR="00AD3B29">
              <w:t xml:space="preserve"> (</w:t>
            </w:r>
            <w:r w:rsidR="005C4E48">
              <w:t>motivations/ émo</w:t>
            </w:r>
            <w:r w:rsidR="000B4EB8">
              <w:t>tions</w:t>
            </w:r>
            <w:r w:rsidR="00292378">
              <w:t xml:space="preserve"> /</w:t>
            </w:r>
            <w:r w:rsidR="000B4EB8">
              <w:t xml:space="preserve"> intelligence</w:t>
            </w:r>
            <w:r w:rsidR="005C4E48">
              <w:t>)</w:t>
            </w:r>
          </w:p>
          <w:p w14:paraId="0E48CA09" w14:textId="7DCE9191" w:rsidR="00CB6BD3" w:rsidRDefault="0037307A" w:rsidP="00252238">
            <w:r>
              <w:t>Ressources sensori-motrices</w:t>
            </w:r>
            <w:r w:rsidR="00882A48">
              <w:t xml:space="preserve"> (habiletés)</w:t>
            </w:r>
          </w:p>
          <w:p w14:paraId="79610D8F" w14:textId="5E8958B7" w:rsidR="00FF4DA4" w:rsidRDefault="00882A48" w:rsidP="00252238">
            <w:r>
              <w:t xml:space="preserve">Ressources </w:t>
            </w:r>
            <w:r w:rsidR="00FD6BDB">
              <w:t>cognitives (mémoires</w:t>
            </w:r>
            <w:r w:rsidR="007F0F82">
              <w:t xml:space="preserve">, connaissances, </w:t>
            </w:r>
          </w:p>
        </w:tc>
        <w:tc>
          <w:tcPr>
            <w:tcW w:w="1843" w:type="dxa"/>
          </w:tcPr>
          <w:p w14:paraId="1B522B5A" w14:textId="311C779A" w:rsidR="00B34199" w:rsidRDefault="00B677EC" w:rsidP="00797478">
            <w:r>
              <w:t>1 jour</w:t>
            </w:r>
          </w:p>
        </w:tc>
        <w:tc>
          <w:tcPr>
            <w:tcW w:w="1843" w:type="dxa"/>
          </w:tcPr>
          <w:p w14:paraId="3A55CDAC" w14:textId="057568E4" w:rsidR="00B34199" w:rsidRPr="00DC7B06" w:rsidRDefault="00B677EC" w:rsidP="00797478">
            <w:r>
              <w:t>½ j</w:t>
            </w:r>
          </w:p>
        </w:tc>
        <w:tc>
          <w:tcPr>
            <w:tcW w:w="1559" w:type="dxa"/>
          </w:tcPr>
          <w:p w14:paraId="08C01F3F" w14:textId="77777777" w:rsidR="00B34199" w:rsidRPr="00DC7B06" w:rsidRDefault="00B34199" w:rsidP="00797478"/>
        </w:tc>
      </w:tr>
      <w:tr w:rsidR="00797478" w14:paraId="0DF4ECBE" w14:textId="0F4C495A" w:rsidTr="00355D64">
        <w:tc>
          <w:tcPr>
            <w:tcW w:w="10632" w:type="dxa"/>
          </w:tcPr>
          <w:p w14:paraId="5817E8E8" w14:textId="0AC1AA43" w:rsidR="00797478" w:rsidRDefault="00797478" w:rsidP="007E59F9">
            <w:r>
              <w:t>Je construis une séanc</w:t>
            </w:r>
            <w:r w:rsidR="007E59F9">
              <w:t>e</w:t>
            </w:r>
          </w:p>
          <w:p w14:paraId="01813F1D" w14:textId="516EF084" w:rsidR="00CB644F" w:rsidRDefault="00CB644F" w:rsidP="00D20746">
            <w:pPr>
              <w:pStyle w:val="Paragraphedeliste"/>
              <w:numPr>
                <w:ilvl w:val="0"/>
                <w:numId w:val="2"/>
              </w:numPr>
            </w:pPr>
            <w:r>
              <w:t>Quel est le projet de navigation </w:t>
            </w:r>
            <w:r w:rsidR="00767DBE">
              <w:t>du pratiquant ?</w:t>
            </w:r>
          </w:p>
          <w:p w14:paraId="284EE36D" w14:textId="50A5BE45" w:rsidR="00797478" w:rsidRDefault="00D20746" w:rsidP="00D20746">
            <w:pPr>
              <w:pStyle w:val="Paragraphedeliste"/>
              <w:numPr>
                <w:ilvl w:val="0"/>
                <w:numId w:val="2"/>
              </w:numPr>
            </w:pPr>
            <w:r>
              <w:t>Démarche pédagogique : Observer, Analyser, Intervenir</w:t>
            </w:r>
          </w:p>
          <w:p w14:paraId="6781F99D" w14:textId="21A04508" w:rsidR="009108AD" w:rsidRDefault="007142B7" w:rsidP="00A36D90">
            <w:pPr>
              <w:pStyle w:val="Paragraphedeliste"/>
              <w:numPr>
                <w:ilvl w:val="0"/>
                <w:numId w:val="2"/>
              </w:numPr>
            </w:pPr>
            <w:r>
              <w:t xml:space="preserve">Construction de la carte de progression : Fonctionnement de l’engin, </w:t>
            </w:r>
            <w:r w:rsidR="001348FF">
              <w:t>les liaisons directes et indirectes</w:t>
            </w:r>
            <w:r w:rsidR="0039740A">
              <w:t>, les stades s’apprentissage, construction des niveaux</w:t>
            </w:r>
            <w:r w:rsidR="00A0112E">
              <w:t xml:space="preserve">, </w:t>
            </w:r>
            <w:r w:rsidR="005F4EA9">
              <w:t>Objectifs / repères</w:t>
            </w:r>
          </w:p>
          <w:p w14:paraId="6C51AAFB" w14:textId="755B8453" w:rsidR="00797478" w:rsidRDefault="00797478" w:rsidP="00A36D90">
            <w:pPr>
              <w:pStyle w:val="Paragraphedeliste"/>
              <w:numPr>
                <w:ilvl w:val="0"/>
                <w:numId w:val="2"/>
              </w:numPr>
            </w:pPr>
            <w:r>
              <w:t>En fonction des conditions du jour, du contexte</w:t>
            </w:r>
          </w:p>
          <w:p w14:paraId="0916426A" w14:textId="2347E0DF" w:rsidR="005D61A7" w:rsidRDefault="005D61A7" w:rsidP="00A36D90">
            <w:pPr>
              <w:pStyle w:val="Paragraphedeliste"/>
              <w:numPr>
                <w:ilvl w:val="0"/>
                <w:numId w:val="2"/>
              </w:numPr>
            </w:pPr>
            <w:r>
              <w:t xml:space="preserve">Je liste les repères </w:t>
            </w:r>
            <w:r w:rsidR="00400940">
              <w:t>de réussite pour le pratiquant et pour le moniteur</w:t>
            </w:r>
          </w:p>
          <w:p w14:paraId="275CC4F7" w14:textId="5741277F" w:rsidR="00797478" w:rsidRDefault="00797478" w:rsidP="00797478">
            <w:r>
              <w:t>Pour faire de la situation de navigation une situation d’apprentissage</w:t>
            </w:r>
            <w:r w:rsidR="00A36D90">
              <w:t xml:space="preserve"> (accélérer les progrès du pratiquant</w:t>
            </w:r>
            <w:r w:rsidR="00A0112E">
              <w:t>)</w:t>
            </w:r>
          </w:p>
        </w:tc>
        <w:tc>
          <w:tcPr>
            <w:tcW w:w="1843" w:type="dxa"/>
          </w:tcPr>
          <w:p w14:paraId="2CFCFBEB" w14:textId="57A7D306" w:rsidR="00797478" w:rsidRDefault="00B677EC" w:rsidP="00797478">
            <w:r>
              <w:t>4 jours</w:t>
            </w:r>
          </w:p>
        </w:tc>
        <w:tc>
          <w:tcPr>
            <w:tcW w:w="1843" w:type="dxa"/>
          </w:tcPr>
          <w:p w14:paraId="585347C3" w14:textId="394DCEAD" w:rsidR="00797478" w:rsidRPr="00DC7B06" w:rsidRDefault="00797478" w:rsidP="00797478"/>
        </w:tc>
        <w:tc>
          <w:tcPr>
            <w:tcW w:w="1559" w:type="dxa"/>
          </w:tcPr>
          <w:p w14:paraId="7CA6C50D" w14:textId="7FC419F1" w:rsidR="00797478" w:rsidRPr="00DC7B06" w:rsidRDefault="00980D71" w:rsidP="00797478">
            <w:r>
              <w:t>7j</w:t>
            </w:r>
          </w:p>
        </w:tc>
      </w:tr>
      <w:tr w:rsidR="00797478" w14:paraId="5941B119" w14:textId="24E28F3E" w:rsidTr="00355D64">
        <w:tc>
          <w:tcPr>
            <w:tcW w:w="10632" w:type="dxa"/>
          </w:tcPr>
          <w:p w14:paraId="082AF3E4" w14:textId="77777777" w:rsidR="00797478" w:rsidRDefault="00797478" w:rsidP="00797478">
            <w:r>
              <w:t>Je présente ma séance</w:t>
            </w:r>
          </w:p>
          <w:p w14:paraId="72DB3483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Méthodo brief séance</w:t>
            </w:r>
          </w:p>
          <w:p w14:paraId="5E7A78C1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Brief sécu</w:t>
            </w:r>
          </w:p>
          <w:p w14:paraId="1B776500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Impliquer les pratiquants dans la sécurité individuelle et collective</w:t>
            </w:r>
          </w:p>
          <w:p w14:paraId="61D1572C" w14:textId="29ABFCB1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Impliquer les pratiquants dans la gestion organisationnelle de la séance</w:t>
            </w:r>
          </w:p>
        </w:tc>
        <w:tc>
          <w:tcPr>
            <w:tcW w:w="1843" w:type="dxa"/>
          </w:tcPr>
          <w:p w14:paraId="370A246D" w14:textId="50D0603F" w:rsidR="00797478" w:rsidRDefault="00B677EC" w:rsidP="00797478">
            <w:r>
              <w:t>1 jour</w:t>
            </w:r>
          </w:p>
        </w:tc>
        <w:tc>
          <w:tcPr>
            <w:tcW w:w="1843" w:type="dxa"/>
          </w:tcPr>
          <w:p w14:paraId="1B244397" w14:textId="6BE59A3B" w:rsidR="00797478" w:rsidRPr="00DC7B06" w:rsidRDefault="00B677EC" w:rsidP="00797478">
            <w:r>
              <w:t>½ j</w:t>
            </w:r>
          </w:p>
        </w:tc>
        <w:tc>
          <w:tcPr>
            <w:tcW w:w="1559" w:type="dxa"/>
          </w:tcPr>
          <w:p w14:paraId="229DF965" w14:textId="27D4CACF" w:rsidR="00797478" w:rsidRPr="00DC7B06" w:rsidRDefault="00040D44" w:rsidP="00797478">
            <w:r>
              <w:t>2</w:t>
            </w:r>
            <w:r w:rsidR="00091E7F">
              <w:t>j</w:t>
            </w:r>
          </w:p>
        </w:tc>
      </w:tr>
      <w:tr w:rsidR="00797478" w14:paraId="56B95CFE" w14:textId="21755031" w:rsidTr="00355D64">
        <w:tc>
          <w:tcPr>
            <w:tcW w:w="10632" w:type="dxa"/>
          </w:tcPr>
          <w:p w14:paraId="48340398" w14:textId="714AA2AD" w:rsidR="00797478" w:rsidRDefault="00797478" w:rsidP="00797478">
            <w:r>
              <w:t>Je conduis ma séance</w:t>
            </w:r>
            <w:r w:rsidR="00F7382D">
              <w:t xml:space="preserve"> (j’interviens collectivement, </w:t>
            </w:r>
            <w:r w:rsidR="002613E8">
              <w:t>je maîtrise mon groupe dans un espace)</w:t>
            </w:r>
          </w:p>
          <w:p w14:paraId="0E7AAD32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 xml:space="preserve">Les mises en place au service de l’objectif et du projet </w:t>
            </w:r>
          </w:p>
          <w:p w14:paraId="13531BE0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 xml:space="preserve">L’organisation des départs de retours à terre </w:t>
            </w:r>
          </w:p>
          <w:p w14:paraId="76612981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Gestion de l’espace</w:t>
            </w:r>
          </w:p>
          <w:p w14:paraId="08821E7F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Gestion de la flotte</w:t>
            </w:r>
          </w:p>
        </w:tc>
        <w:tc>
          <w:tcPr>
            <w:tcW w:w="1843" w:type="dxa"/>
          </w:tcPr>
          <w:p w14:paraId="02D89F85" w14:textId="64B77DD4" w:rsidR="00797478" w:rsidRDefault="00B677EC" w:rsidP="00797478">
            <w:r>
              <w:t>2 jours</w:t>
            </w:r>
          </w:p>
        </w:tc>
        <w:tc>
          <w:tcPr>
            <w:tcW w:w="1843" w:type="dxa"/>
          </w:tcPr>
          <w:p w14:paraId="16ABC536" w14:textId="3D9DD11B" w:rsidR="00797478" w:rsidRPr="00DC7B06" w:rsidRDefault="00B677EC" w:rsidP="00797478">
            <w:r>
              <w:t>½ j</w:t>
            </w:r>
          </w:p>
        </w:tc>
        <w:tc>
          <w:tcPr>
            <w:tcW w:w="1559" w:type="dxa"/>
          </w:tcPr>
          <w:p w14:paraId="2C9219A1" w14:textId="3ABBBCFC" w:rsidR="00797478" w:rsidRPr="00DC7B06" w:rsidRDefault="00785A05" w:rsidP="00797478">
            <w:r>
              <w:t>4</w:t>
            </w:r>
            <w:r w:rsidR="00091E7F">
              <w:t>j</w:t>
            </w:r>
          </w:p>
        </w:tc>
      </w:tr>
      <w:tr w:rsidR="00797478" w14:paraId="5A9EC9EE" w14:textId="7BEE074F" w:rsidTr="00355D64">
        <w:tc>
          <w:tcPr>
            <w:tcW w:w="10632" w:type="dxa"/>
          </w:tcPr>
          <w:p w14:paraId="203154D7" w14:textId="77777777" w:rsidR="00797478" w:rsidRDefault="00797478" w:rsidP="00797478">
            <w:r>
              <w:t>J’analyse les conduites des pratiquants et les accompagne dans leur progression</w:t>
            </w:r>
          </w:p>
          <w:p w14:paraId="1F908A68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Je prends de l’information (je me place, j’observe et je questionne)</w:t>
            </w:r>
          </w:p>
          <w:p w14:paraId="071A8A82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J’analyse</w:t>
            </w:r>
          </w:p>
          <w:p w14:paraId="20403EB9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lastRenderedPageBreak/>
              <w:t>J’interviens (j’ai donc identifié les critères de réussite pour le pratiquant que je pourrai réinvestir dans le bilan de séance))</w:t>
            </w:r>
          </w:p>
        </w:tc>
        <w:tc>
          <w:tcPr>
            <w:tcW w:w="1843" w:type="dxa"/>
          </w:tcPr>
          <w:p w14:paraId="5BB2FA19" w14:textId="18127FBC" w:rsidR="00797478" w:rsidRDefault="00B677EC" w:rsidP="00797478">
            <w:r>
              <w:lastRenderedPageBreak/>
              <w:t>½ j</w:t>
            </w:r>
          </w:p>
        </w:tc>
        <w:tc>
          <w:tcPr>
            <w:tcW w:w="1843" w:type="dxa"/>
          </w:tcPr>
          <w:p w14:paraId="2771FA5F" w14:textId="226C40C9" w:rsidR="00797478" w:rsidRPr="00DC7B06" w:rsidRDefault="00B677EC" w:rsidP="00797478">
            <w:r>
              <w:t>½ j</w:t>
            </w:r>
          </w:p>
        </w:tc>
        <w:tc>
          <w:tcPr>
            <w:tcW w:w="1559" w:type="dxa"/>
          </w:tcPr>
          <w:p w14:paraId="759B4906" w14:textId="2C168F86" w:rsidR="00797478" w:rsidRPr="00DC7B06" w:rsidRDefault="00980D71" w:rsidP="00797478">
            <w:r>
              <w:t>1j</w:t>
            </w:r>
          </w:p>
        </w:tc>
      </w:tr>
      <w:tr w:rsidR="00797478" w14:paraId="09FC631C" w14:textId="614D5799" w:rsidTr="00355D64">
        <w:tc>
          <w:tcPr>
            <w:tcW w:w="10632" w:type="dxa"/>
          </w:tcPr>
          <w:p w14:paraId="18B58AE0" w14:textId="77777777" w:rsidR="00797478" w:rsidRDefault="00797478" w:rsidP="00797478">
            <w:r>
              <w:t xml:space="preserve">J’en tire une expérience pour moi et pour le pratiquant </w:t>
            </w:r>
          </w:p>
          <w:p w14:paraId="079D7DEF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bilan de séance</w:t>
            </w:r>
          </w:p>
          <w:p w14:paraId="3FF4E309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débrief avec mon tuteur</w:t>
            </w:r>
          </w:p>
        </w:tc>
        <w:tc>
          <w:tcPr>
            <w:tcW w:w="1843" w:type="dxa"/>
          </w:tcPr>
          <w:p w14:paraId="30B6A65D" w14:textId="100045AF" w:rsidR="00797478" w:rsidRDefault="00B677EC" w:rsidP="00797478">
            <w:r>
              <w:t>½ j</w:t>
            </w:r>
          </w:p>
        </w:tc>
        <w:tc>
          <w:tcPr>
            <w:tcW w:w="1843" w:type="dxa"/>
          </w:tcPr>
          <w:p w14:paraId="5ED0C402" w14:textId="31E0A18F" w:rsidR="00797478" w:rsidRPr="00DC7B06" w:rsidRDefault="00797478" w:rsidP="00797478"/>
        </w:tc>
        <w:tc>
          <w:tcPr>
            <w:tcW w:w="1559" w:type="dxa"/>
          </w:tcPr>
          <w:p w14:paraId="6F26827D" w14:textId="77777777" w:rsidR="00797478" w:rsidRPr="00DC7B06" w:rsidRDefault="00797478" w:rsidP="00797478"/>
        </w:tc>
      </w:tr>
      <w:tr w:rsidR="00797478" w14:paraId="70BFE93C" w14:textId="3368E38E" w:rsidTr="00355D64">
        <w:tc>
          <w:tcPr>
            <w:tcW w:w="10632" w:type="dxa"/>
          </w:tcPr>
          <w:p w14:paraId="3272EF9B" w14:textId="77777777" w:rsidR="00797478" w:rsidRDefault="00797478" w:rsidP="00797478">
            <w:r>
              <w:t>J’optimise mon encadrement / enseignement</w:t>
            </w:r>
          </w:p>
          <w:p w14:paraId="7E5EDD41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J’organise les transitions</w:t>
            </w:r>
          </w:p>
          <w:p w14:paraId="185AFF8D" w14:textId="16DBD408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Je régule en simplifiant ou complexifiant la tâche</w:t>
            </w:r>
          </w:p>
          <w:p w14:paraId="6980823D" w14:textId="7B486426" w:rsidR="001F5915" w:rsidRDefault="0097605A" w:rsidP="00797478">
            <w:pPr>
              <w:pStyle w:val="Paragraphedeliste"/>
              <w:numPr>
                <w:ilvl w:val="0"/>
                <w:numId w:val="2"/>
              </w:numPr>
            </w:pPr>
            <w:r>
              <w:t>J’analyse les causes d’échecs (TACOMO)</w:t>
            </w:r>
          </w:p>
          <w:p w14:paraId="760A7E4A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>J’anime un bilan de stage</w:t>
            </w:r>
          </w:p>
          <w:p w14:paraId="0B9BD452" w14:textId="77777777" w:rsidR="00797478" w:rsidRDefault="00797478" w:rsidP="00797478">
            <w:pPr>
              <w:pStyle w:val="Paragraphedeliste"/>
              <w:numPr>
                <w:ilvl w:val="0"/>
                <w:numId w:val="2"/>
              </w:numPr>
            </w:pPr>
            <w:r>
              <w:t xml:space="preserve">Je réalise un </w:t>
            </w:r>
            <w:proofErr w:type="spellStart"/>
            <w:r>
              <w:t>reporting</w:t>
            </w:r>
            <w:proofErr w:type="spellEnd"/>
            <w:r>
              <w:t xml:space="preserve"> à mon RTPQ ; si c’était à refaire ?</w:t>
            </w:r>
          </w:p>
        </w:tc>
        <w:tc>
          <w:tcPr>
            <w:tcW w:w="1843" w:type="dxa"/>
          </w:tcPr>
          <w:p w14:paraId="742D15F1" w14:textId="660BA0D5" w:rsidR="00797478" w:rsidRDefault="00B677EC" w:rsidP="00797478">
            <w:r>
              <w:t>½ j</w:t>
            </w:r>
          </w:p>
        </w:tc>
        <w:tc>
          <w:tcPr>
            <w:tcW w:w="1843" w:type="dxa"/>
          </w:tcPr>
          <w:p w14:paraId="00AFBBAF" w14:textId="77777777" w:rsidR="00797478" w:rsidRDefault="00797478" w:rsidP="00797478"/>
        </w:tc>
        <w:tc>
          <w:tcPr>
            <w:tcW w:w="1559" w:type="dxa"/>
          </w:tcPr>
          <w:p w14:paraId="59EE9906" w14:textId="5D5F49A4" w:rsidR="00797478" w:rsidRDefault="00091E7F" w:rsidP="00797478">
            <w:r>
              <w:t>1 j</w:t>
            </w:r>
          </w:p>
        </w:tc>
      </w:tr>
      <w:tr w:rsidR="00797478" w14:paraId="2ECFFB67" w14:textId="77777777" w:rsidTr="00355D64">
        <w:tc>
          <w:tcPr>
            <w:tcW w:w="10632" w:type="dxa"/>
          </w:tcPr>
          <w:p w14:paraId="2A6B1F71" w14:textId="2CC2562A" w:rsidR="00797478" w:rsidRDefault="00797478" w:rsidP="00797478">
            <w:r>
              <w:t>Certification Bloc 1</w:t>
            </w:r>
          </w:p>
        </w:tc>
        <w:tc>
          <w:tcPr>
            <w:tcW w:w="1843" w:type="dxa"/>
          </w:tcPr>
          <w:p w14:paraId="6AA1EA05" w14:textId="1D5A9C43" w:rsidR="00797478" w:rsidRDefault="00091E7F" w:rsidP="00797478">
            <w:r>
              <w:t>1/2 j</w:t>
            </w:r>
          </w:p>
        </w:tc>
        <w:tc>
          <w:tcPr>
            <w:tcW w:w="1843" w:type="dxa"/>
          </w:tcPr>
          <w:p w14:paraId="609BB5F4" w14:textId="77777777" w:rsidR="00797478" w:rsidRDefault="00797478" w:rsidP="00797478"/>
        </w:tc>
        <w:tc>
          <w:tcPr>
            <w:tcW w:w="1559" w:type="dxa"/>
          </w:tcPr>
          <w:p w14:paraId="50A0404F" w14:textId="16B9A2C2" w:rsidR="00797478" w:rsidRDefault="00797478" w:rsidP="00797478"/>
        </w:tc>
      </w:tr>
    </w:tbl>
    <w:p w14:paraId="0D6399A3" w14:textId="77777777" w:rsidR="00F241C3" w:rsidRDefault="00F241C3" w:rsidP="00F241C3"/>
    <w:p w14:paraId="4109C460" w14:textId="0369FAEE" w:rsidR="00F241C3" w:rsidRDefault="00F241C3" w:rsidP="00F241C3">
      <w:r>
        <w:t>Les fiche des séances vont devenir le « </w:t>
      </w:r>
      <w:proofErr w:type="spellStart"/>
      <w:r>
        <w:t>road-book</w:t>
      </w:r>
      <w:proofErr w:type="spellEnd"/>
      <w:r>
        <w:t> » d</w:t>
      </w:r>
      <w:r w:rsidR="007D6EB4">
        <w:t>u stagiaire.</w:t>
      </w:r>
      <w:r>
        <w:t xml:space="preserve"> Les fiches de séances vont progressivement se compléter avec l’ensemble des éléments à prendre en compte dans le cadre de la gestion globale d’une séance inscrite dans un cycle d’apprentissage :</w:t>
      </w:r>
    </w:p>
    <w:p w14:paraId="2EBF7FA0" w14:textId="77777777" w:rsidR="00F241C3" w:rsidRDefault="00F241C3" w:rsidP="00F241C3">
      <w:pPr>
        <w:pStyle w:val="Paragraphedeliste"/>
        <w:numPr>
          <w:ilvl w:val="0"/>
          <w:numId w:val="2"/>
        </w:numPr>
      </w:pPr>
      <w:r>
        <w:t>Je définis l’objectif de séance (Projet / prérequis / contexte du jour) - pourquoi on va sur l’eau ?</w:t>
      </w:r>
    </w:p>
    <w:p w14:paraId="038FF46C" w14:textId="77777777" w:rsidR="00F241C3" w:rsidRDefault="00F241C3" w:rsidP="00F241C3">
      <w:pPr>
        <w:pStyle w:val="Paragraphedeliste"/>
        <w:numPr>
          <w:ilvl w:val="0"/>
          <w:numId w:val="2"/>
        </w:numPr>
      </w:pPr>
      <w:r>
        <w:t>Je propose une mise en place – qu’est-ce qu’on va faire ?</w:t>
      </w:r>
    </w:p>
    <w:p w14:paraId="44A077CD" w14:textId="77777777" w:rsidR="00F241C3" w:rsidRDefault="00F241C3" w:rsidP="00F241C3">
      <w:pPr>
        <w:pStyle w:val="Paragraphedeliste"/>
        <w:numPr>
          <w:ilvl w:val="0"/>
          <w:numId w:val="2"/>
        </w:numPr>
      </w:pPr>
      <w:r>
        <w:t>Je définis mon brief de départ – comment on s’organise ?</w:t>
      </w:r>
    </w:p>
    <w:p w14:paraId="5B20BF86" w14:textId="77777777" w:rsidR="00F241C3" w:rsidRDefault="00F241C3" w:rsidP="00F241C3">
      <w:pPr>
        <w:pStyle w:val="Paragraphedeliste"/>
        <w:numPr>
          <w:ilvl w:val="0"/>
          <w:numId w:val="2"/>
        </w:numPr>
      </w:pPr>
      <w:r>
        <w:t>J’identifie les observables et critères de réussite – quels sont nos repères ?</w:t>
      </w:r>
    </w:p>
    <w:p w14:paraId="12605F89" w14:textId="77777777" w:rsidR="00F241C3" w:rsidRDefault="00F241C3" w:rsidP="00F241C3">
      <w:pPr>
        <w:pStyle w:val="Paragraphedeliste"/>
        <w:numPr>
          <w:ilvl w:val="0"/>
          <w:numId w:val="2"/>
        </w:numPr>
      </w:pPr>
      <w:r>
        <w:t>Je simplifie / complexifie la tâche – comment je m’adapte ?</w:t>
      </w:r>
    </w:p>
    <w:p w14:paraId="0DD3D52B" w14:textId="795C857A" w:rsidR="00251E6D" w:rsidRDefault="00F241C3" w:rsidP="003944D8">
      <w:pPr>
        <w:pStyle w:val="Paragraphedeliste"/>
        <w:numPr>
          <w:ilvl w:val="0"/>
          <w:numId w:val="2"/>
        </w:numPr>
      </w:pPr>
      <w:r>
        <w:t>Je définis les éléments de mon bilan de séance – qu’est-ce que je retiens ?</w:t>
      </w:r>
    </w:p>
    <w:p w14:paraId="563EE1F9" w14:textId="77777777" w:rsidR="00E779BE" w:rsidRDefault="00E779BE" w:rsidP="00E779BE"/>
    <w:p w14:paraId="31008E12" w14:textId="7D572931" w:rsidR="00E779BE" w:rsidRDefault="00E779BE">
      <w:r>
        <w:br w:type="page"/>
      </w:r>
    </w:p>
    <w:p w14:paraId="5A162F04" w14:textId="4B9F52F6" w:rsidR="00DA5F28" w:rsidRDefault="00DA5F28" w:rsidP="00DA5F28">
      <w:pPr>
        <w:pStyle w:val="Corpsdetexte"/>
      </w:pPr>
      <w:r>
        <w:lastRenderedPageBreak/>
        <w:t>Planning Type de formation allégée CQP IV 1</w:t>
      </w:r>
      <w:r w:rsidR="003F27D6">
        <w:t>68</w:t>
      </w:r>
      <w:r>
        <w:t xml:space="preserve">h </w:t>
      </w:r>
      <w:r>
        <w:br/>
        <w:t xml:space="preserve">               (</w:t>
      </w:r>
      <w:r w:rsidR="000514EF">
        <w:t>84</w:t>
      </w:r>
      <w:r>
        <w:t xml:space="preserve"> OF et </w:t>
      </w:r>
      <w:r w:rsidR="000F5365">
        <w:t>84</w:t>
      </w:r>
      <w:r>
        <w:t>h en alternance)</w:t>
      </w:r>
      <w:r>
        <w:tab/>
      </w:r>
      <w:r>
        <w:tab/>
      </w:r>
      <w:r>
        <w:tab/>
      </w:r>
      <w:r>
        <w:tab/>
      </w:r>
    </w:p>
    <w:p w14:paraId="1BE2B4A5" w14:textId="5068734D" w:rsidR="00DA5F28" w:rsidRPr="00DA5F28" w:rsidRDefault="00DA5F28" w:rsidP="00DA5F28">
      <w:pPr>
        <w:contextualSpacing/>
        <w:rPr>
          <w:b/>
          <w:bCs/>
        </w:rPr>
      </w:pPr>
      <w:r w:rsidRPr="00626F2B">
        <w:rPr>
          <w:b/>
          <w:bCs/>
        </w:rPr>
        <w:t>Bloc de compétence 2 transversal « Communication écrite et orale, information</w:t>
      </w:r>
      <w:r>
        <w:rPr>
          <w:b/>
          <w:bCs/>
        </w:rPr>
        <w:t xml:space="preserve"> autour des activités d’animation de la structure</w:t>
      </w:r>
      <w:r w:rsidRPr="00626F2B">
        <w:rPr>
          <w:b/>
          <w:bCs/>
        </w:rPr>
        <w:t xml:space="preserve"> » : </w:t>
      </w:r>
      <w:r>
        <w:rPr>
          <w:b/>
          <w:bCs/>
        </w:rPr>
        <w:t>3.5</w:t>
      </w:r>
      <w:r w:rsidRPr="00626F2B">
        <w:rPr>
          <w:b/>
          <w:bCs/>
        </w:rPr>
        <w:t>h en OF</w:t>
      </w:r>
      <w:r>
        <w:rPr>
          <w:b/>
          <w:bCs/>
        </w:rPr>
        <w:t xml:space="preserve"> ou structure</w:t>
      </w:r>
      <w:r w:rsidRPr="00626F2B">
        <w:rPr>
          <w:b/>
          <w:bCs/>
        </w:rPr>
        <w:t xml:space="preserve"> (soit</w:t>
      </w:r>
      <w:r>
        <w:rPr>
          <w:b/>
          <w:bCs/>
        </w:rPr>
        <w:t xml:space="preserve"> 1/2 journée</w:t>
      </w:r>
      <w:r w:rsidRPr="00626F2B">
        <w:rPr>
          <w:b/>
          <w:bCs/>
        </w:rPr>
        <w:t>)</w:t>
      </w:r>
      <w:r>
        <w:rPr>
          <w:b/>
          <w:bCs/>
        </w:rPr>
        <w:t xml:space="preserve"> + 3,5h en formation à distance</w:t>
      </w:r>
    </w:p>
    <w:p w14:paraId="01D5F68C" w14:textId="09E1AA5E" w:rsidR="00DA5F28" w:rsidRDefault="00DA5F28" w:rsidP="00DA5F28">
      <w:r>
        <w:t>CF/OF (centre de formation)</w:t>
      </w:r>
      <w:r w:rsidR="00BF1335">
        <w:t xml:space="preserve"> </w:t>
      </w:r>
      <w:r>
        <w:t>Alternance (en structure)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6"/>
      </w:tblGrid>
      <w:tr w:rsidR="00DA5F28" w14:paraId="694A1F75" w14:textId="77777777" w:rsidTr="008F32BB">
        <w:tc>
          <w:tcPr>
            <w:tcW w:w="3086" w:type="dxa"/>
          </w:tcPr>
          <w:p w14:paraId="08601674" w14:textId="4CE73C77" w:rsidR="00DA5F28" w:rsidRDefault="005249BF" w:rsidP="008F32BB">
            <w:r>
              <w:t xml:space="preserve">1 </w:t>
            </w:r>
            <w:r w:rsidR="00DA5F28">
              <w:t>Jour</w:t>
            </w:r>
          </w:p>
        </w:tc>
      </w:tr>
      <w:tr w:rsidR="00DA5F28" w14:paraId="7D4310EF" w14:textId="77777777" w:rsidTr="008F32BB">
        <w:tc>
          <w:tcPr>
            <w:tcW w:w="3086" w:type="dxa"/>
          </w:tcPr>
          <w:p w14:paraId="5BA5A8A1" w14:textId="77777777" w:rsidR="00DA5F28" w:rsidRDefault="00DA5F28" w:rsidP="008F32BB">
            <w:r>
              <w:t>CF / positionnement / certification</w:t>
            </w:r>
          </w:p>
        </w:tc>
      </w:tr>
    </w:tbl>
    <w:p w14:paraId="08780D96" w14:textId="221B103B" w:rsidR="00DA5F28" w:rsidRDefault="00DA5F28" w:rsidP="00DA5F28">
      <w:r>
        <w:t xml:space="preserve">Epreuve de rattrapage : </w:t>
      </w:r>
    </w:p>
    <w:p w14:paraId="2943781F" w14:textId="3B8D958E" w:rsidR="00DA5F28" w:rsidRPr="00DA5F28" w:rsidRDefault="00DA5F28" w:rsidP="00DA5F28">
      <w:pPr>
        <w:contextualSpacing/>
        <w:rPr>
          <w:b/>
          <w:bCs/>
        </w:rPr>
      </w:pPr>
      <w:r w:rsidRPr="00B9696A">
        <w:rPr>
          <w:b/>
          <w:bCs/>
        </w:rPr>
        <w:t xml:space="preserve">Bloc de compétence 3 «  entretien, matériel, surveillance, sécurité » + épreuve EPMSP : </w:t>
      </w:r>
      <w:r w:rsidR="009D7E7C">
        <w:rPr>
          <w:b/>
          <w:bCs/>
        </w:rPr>
        <w:t>2</w:t>
      </w:r>
      <w:r w:rsidR="00411EF2">
        <w:rPr>
          <w:b/>
          <w:bCs/>
        </w:rPr>
        <w:t>1</w:t>
      </w:r>
      <w:r w:rsidRPr="00B9696A">
        <w:rPr>
          <w:b/>
          <w:bCs/>
        </w:rPr>
        <w:t xml:space="preserve">h </w:t>
      </w:r>
      <w:r>
        <w:rPr>
          <w:b/>
          <w:bCs/>
        </w:rPr>
        <w:t xml:space="preserve">en OF </w:t>
      </w:r>
      <w:r w:rsidR="004024CC">
        <w:rPr>
          <w:b/>
          <w:bCs/>
        </w:rPr>
        <w:t>et 14h en</w:t>
      </w:r>
      <w:r>
        <w:rPr>
          <w:b/>
          <w:bCs/>
        </w:rPr>
        <w:t xml:space="preserve"> structure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345"/>
        <w:gridCol w:w="1345"/>
        <w:gridCol w:w="1345"/>
      </w:tblGrid>
      <w:tr w:rsidR="009128BC" w14:paraId="7CFC9B7A" w14:textId="7EBB916F" w:rsidTr="005B7414">
        <w:tc>
          <w:tcPr>
            <w:tcW w:w="1604" w:type="dxa"/>
          </w:tcPr>
          <w:p w14:paraId="1C6413BC" w14:textId="77777777" w:rsidR="009128BC" w:rsidRDefault="009128BC" w:rsidP="008F32BB">
            <w:r>
              <w:t>Jour 1</w:t>
            </w:r>
          </w:p>
        </w:tc>
        <w:tc>
          <w:tcPr>
            <w:tcW w:w="1604" w:type="dxa"/>
          </w:tcPr>
          <w:p w14:paraId="4655C370" w14:textId="77777777" w:rsidR="009128BC" w:rsidRDefault="009128BC" w:rsidP="008F32BB">
            <w:r>
              <w:t>Jour 2</w:t>
            </w:r>
          </w:p>
        </w:tc>
        <w:tc>
          <w:tcPr>
            <w:tcW w:w="1345" w:type="dxa"/>
          </w:tcPr>
          <w:p w14:paraId="03916C83" w14:textId="1B877B9A" w:rsidR="009128BC" w:rsidRDefault="009128BC" w:rsidP="008F32BB">
            <w:r>
              <w:t xml:space="preserve">Jour </w:t>
            </w:r>
            <w:r>
              <w:t>3</w:t>
            </w:r>
          </w:p>
        </w:tc>
        <w:tc>
          <w:tcPr>
            <w:tcW w:w="1345" w:type="dxa"/>
          </w:tcPr>
          <w:p w14:paraId="0C26ADF0" w14:textId="3FF68E18" w:rsidR="009128BC" w:rsidRDefault="008D4312" w:rsidP="008F32BB">
            <w:r>
              <w:t>Jour 4</w:t>
            </w:r>
          </w:p>
        </w:tc>
        <w:tc>
          <w:tcPr>
            <w:tcW w:w="1345" w:type="dxa"/>
          </w:tcPr>
          <w:p w14:paraId="7CC7384C" w14:textId="142015A9" w:rsidR="009128BC" w:rsidRDefault="008D4312" w:rsidP="008F32BB">
            <w:r>
              <w:t>Jour 5</w:t>
            </w:r>
          </w:p>
        </w:tc>
      </w:tr>
      <w:tr w:rsidR="009128BC" w14:paraId="19862C2E" w14:textId="4C586C24" w:rsidTr="005B7414">
        <w:tc>
          <w:tcPr>
            <w:tcW w:w="1604" w:type="dxa"/>
          </w:tcPr>
          <w:p w14:paraId="01E598E0" w14:textId="0D899526" w:rsidR="009128BC" w:rsidRDefault="009128BC" w:rsidP="008F32BB">
            <w:r>
              <w:t>OF</w:t>
            </w:r>
          </w:p>
        </w:tc>
        <w:tc>
          <w:tcPr>
            <w:tcW w:w="1604" w:type="dxa"/>
          </w:tcPr>
          <w:p w14:paraId="60267F19" w14:textId="1C592A27" w:rsidR="009128BC" w:rsidRDefault="009128BC" w:rsidP="008F32BB">
            <w:r>
              <w:t>OF</w:t>
            </w:r>
          </w:p>
        </w:tc>
        <w:tc>
          <w:tcPr>
            <w:tcW w:w="1345" w:type="dxa"/>
          </w:tcPr>
          <w:p w14:paraId="4E89DA3D" w14:textId="13736850" w:rsidR="009128BC" w:rsidRDefault="008D4312" w:rsidP="008F32BB">
            <w:r>
              <w:t>structure</w:t>
            </w:r>
          </w:p>
        </w:tc>
        <w:tc>
          <w:tcPr>
            <w:tcW w:w="1345" w:type="dxa"/>
          </w:tcPr>
          <w:p w14:paraId="2579969B" w14:textId="05B4D407" w:rsidR="009128BC" w:rsidRDefault="008D4312" w:rsidP="008F32BB">
            <w:r>
              <w:t>structure</w:t>
            </w:r>
          </w:p>
        </w:tc>
        <w:tc>
          <w:tcPr>
            <w:tcW w:w="1345" w:type="dxa"/>
          </w:tcPr>
          <w:p w14:paraId="7739919E" w14:textId="107B2329" w:rsidR="009128BC" w:rsidRDefault="008D4312" w:rsidP="008F32BB">
            <w:r>
              <w:t>OF, certification + EPMSP</w:t>
            </w:r>
          </w:p>
        </w:tc>
      </w:tr>
    </w:tbl>
    <w:p w14:paraId="4B59A844" w14:textId="77777777" w:rsidR="00DA5F28" w:rsidRDefault="00DA5F28" w:rsidP="00DA5F28"/>
    <w:p w14:paraId="13183143" w14:textId="5B313A94" w:rsidR="00DA5F28" w:rsidRPr="00DA5F28" w:rsidRDefault="00DA5F28" w:rsidP="00DA5F28">
      <w:pPr>
        <w:contextualSpacing/>
        <w:rPr>
          <w:b/>
          <w:bCs/>
        </w:rPr>
      </w:pPr>
      <w:r w:rsidRPr="00CA0812">
        <w:rPr>
          <w:b/>
          <w:bCs/>
        </w:rPr>
        <w:t xml:space="preserve">Bloc de compétence 1 « Enseigner, Animer » : </w:t>
      </w:r>
      <w:r w:rsidR="000D02D3">
        <w:rPr>
          <w:b/>
          <w:bCs/>
        </w:rPr>
        <w:t>56</w:t>
      </w:r>
      <w:r w:rsidRPr="00CA0812">
        <w:rPr>
          <w:b/>
          <w:bCs/>
        </w:rPr>
        <w:t>h en OF et 70h en alternance (soit 4 semaine</w:t>
      </w:r>
      <w:r w:rsidR="000D02D3">
        <w:rPr>
          <w:b/>
          <w:bCs/>
        </w:rPr>
        <w:t>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9"/>
        <w:gridCol w:w="1489"/>
        <w:gridCol w:w="1489"/>
        <w:gridCol w:w="1656"/>
        <w:gridCol w:w="1656"/>
        <w:gridCol w:w="1243"/>
        <w:gridCol w:w="1243"/>
        <w:gridCol w:w="1243"/>
      </w:tblGrid>
      <w:tr w:rsidR="00445673" w14:paraId="6E99978C" w14:textId="77777777" w:rsidTr="00445673">
        <w:tc>
          <w:tcPr>
            <w:tcW w:w="1489" w:type="dxa"/>
          </w:tcPr>
          <w:p w14:paraId="222696E2" w14:textId="77777777" w:rsidR="00445673" w:rsidRDefault="00445673" w:rsidP="008F32BB">
            <w:r>
              <w:t>Jour 1</w:t>
            </w:r>
          </w:p>
        </w:tc>
        <w:tc>
          <w:tcPr>
            <w:tcW w:w="1489" w:type="dxa"/>
          </w:tcPr>
          <w:p w14:paraId="3D7710C7" w14:textId="77777777" w:rsidR="00445673" w:rsidRDefault="00445673" w:rsidP="008F32BB">
            <w:r>
              <w:t>Jour 2</w:t>
            </w:r>
          </w:p>
        </w:tc>
        <w:tc>
          <w:tcPr>
            <w:tcW w:w="1489" w:type="dxa"/>
          </w:tcPr>
          <w:p w14:paraId="1BCB705F" w14:textId="77777777" w:rsidR="00445673" w:rsidRDefault="00445673" w:rsidP="008F32BB">
            <w:r>
              <w:t>Jour 3</w:t>
            </w:r>
          </w:p>
        </w:tc>
        <w:tc>
          <w:tcPr>
            <w:tcW w:w="1656" w:type="dxa"/>
          </w:tcPr>
          <w:p w14:paraId="66A2AA53" w14:textId="77777777" w:rsidR="00445673" w:rsidRDefault="00445673" w:rsidP="008F32BB">
            <w:r>
              <w:t>Jour 4</w:t>
            </w:r>
          </w:p>
        </w:tc>
        <w:tc>
          <w:tcPr>
            <w:tcW w:w="1656" w:type="dxa"/>
          </w:tcPr>
          <w:p w14:paraId="096D2CBD" w14:textId="77777777" w:rsidR="00445673" w:rsidRDefault="00445673" w:rsidP="008F32BB">
            <w:r>
              <w:t>Jour 5</w:t>
            </w:r>
          </w:p>
        </w:tc>
        <w:tc>
          <w:tcPr>
            <w:tcW w:w="1243" w:type="dxa"/>
          </w:tcPr>
          <w:p w14:paraId="3C5A086E" w14:textId="77777777" w:rsidR="00445673" w:rsidRDefault="00445673" w:rsidP="008F32BB">
            <w:r>
              <w:t>Jour 6</w:t>
            </w:r>
          </w:p>
        </w:tc>
        <w:tc>
          <w:tcPr>
            <w:tcW w:w="1243" w:type="dxa"/>
          </w:tcPr>
          <w:p w14:paraId="65023F85" w14:textId="77777777" w:rsidR="00445673" w:rsidRDefault="00445673" w:rsidP="008F32BB">
            <w:r>
              <w:t>Jour 7</w:t>
            </w:r>
          </w:p>
        </w:tc>
        <w:tc>
          <w:tcPr>
            <w:tcW w:w="1243" w:type="dxa"/>
          </w:tcPr>
          <w:p w14:paraId="224BD02C" w14:textId="77777777" w:rsidR="00445673" w:rsidRDefault="00445673" w:rsidP="008F32BB">
            <w:r>
              <w:t>Jour 8</w:t>
            </w:r>
          </w:p>
        </w:tc>
      </w:tr>
      <w:tr w:rsidR="00445673" w14:paraId="1FD3935F" w14:textId="77777777" w:rsidTr="00445673">
        <w:tc>
          <w:tcPr>
            <w:tcW w:w="1489" w:type="dxa"/>
          </w:tcPr>
          <w:p w14:paraId="1557BAA4" w14:textId="77777777" w:rsidR="00445673" w:rsidRDefault="00445673" w:rsidP="008F32BB">
            <w:r>
              <w:t>OF</w:t>
            </w:r>
          </w:p>
        </w:tc>
        <w:tc>
          <w:tcPr>
            <w:tcW w:w="1489" w:type="dxa"/>
          </w:tcPr>
          <w:p w14:paraId="619FE4E4" w14:textId="77777777" w:rsidR="00445673" w:rsidRDefault="00445673" w:rsidP="008F32BB">
            <w:r>
              <w:t>OF</w:t>
            </w:r>
          </w:p>
        </w:tc>
        <w:tc>
          <w:tcPr>
            <w:tcW w:w="1489" w:type="dxa"/>
          </w:tcPr>
          <w:p w14:paraId="4E1CEB53" w14:textId="77777777" w:rsidR="00445673" w:rsidRDefault="00445673" w:rsidP="008F32BB">
            <w:r>
              <w:t>OF</w:t>
            </w:r>
          </w:p>
        </w:tc>
        <w:tc>
          <w:tcPr>
            <w:tcW w:w="1656" w:type="dxa"/>
          </w:tcPr>
          <w:p w14:paraId="467CA997" w14:textId="77777777" w:rsidR="00445673" w:rsidRDefault="00445673" w:rsidP="008F32BB">
            <w:r>
              <w:t>OF</w:t>
            </w:r>
          </w:p>
        </w:tc>
        <w:tc>
          <w:tcPr>
            <w:tcW w:w="1656" w:type="dxa"/>
          </w:tcPr>
          <w:p w14:paraId="3782E8E9" w14:textId="77777777" w:rsidR="00445673" w:rsidRDefault="00445673" w:rsidP="008F32BB">
            <w:r>
              <w:t>OF</w:t>
            </w:r>
          </w:p>
        </w:tc>
        <w:tc>
          <w:tcPr>
            <w:tcW w:w="1243" w:type="dxa"/>
          </w:tcPr>
          <w:p w14:paraId="342E116E" w14:textId="77777777" w:rsidR="00445673" w:rsidRDefault="00445673" w:rsidP="008F32BB">
            <w:r>
              <w:t>OF</w:t>
            </w:r>
          </w:p>
        </w:tc>
        <w:tc>
          <w:tcPr>
            <w:tcW w:w="1243" w:type="dxa"/>
          </w:tcPr>
          <w:p w14:paraId="665F7A2E" w14:textId="77777777" w:rsidR="00445673" w:rsidRDefault="00445673" w:rsidP="008F32BB">
            <w:r>
              <w:t>OF</w:t>
            </w:r>
          </w:p>
        </w:tc>
        <w:tc>
          <w:tcPr>
            <w:tcW w:w="1243" w:type="dxa"/>
          </w:tcPr>
          <w:p w14:paraId="77DF3304" w14:textId="77777777" w:rsidR="00445673" w:rsidRDefault="00445673" w:rsidP="008F32BB">
            <w:r>
              <w:t>OF</w:t>
            </w:r>
          </w:p>
        </w:tc>
      </w:tr>
    </w:tbl>
    <w:p w14:paraId="12C95E55" w14:textId="77777777" w:rsidR="00DA5F28" w:rsidRDefault="00DA5F28" w:rsidP="00DA5F28"/>
    <w:tbl>
      <w:tblPr>
        <w:tblStyle w:val="Grilledutableau"/>
        <w:tblW w:w="15069" w:type="dxa"/>
        <w:tblLook w:val="04A0" w:firstRow="1" w:lastRow="0" w:firstColumn="1" w:lastColumn="0" w:noHBand="0" w:noVBand="1"/>
      </w:tblPr>
      <w:tblGrid>
        <w:gridCol w:w="1596"/>
        <w:gridCol w:w="1597"/>
        <w:gridCol w:w="1599"/>
        <w:gridCol w:w="1782"/>
        <w:gridCol w:w="1782"/>
        <w:gridCol w:w="1330"/>
        <w:gridCol w:w="1330"/>
        <w:gridCol w:w="1401"/>
        <w:gridCol w:w="1325"/>
        <w:gridCol w:w="1327"/>
      </w:tblGrid>
      <w:tr w:rsidR="00DA5F28" w14:paraId="6954FE15" w14:textId="77777777" w:rsidTr="008F32BB">
        <w:trPr>
          <w:trHeight w:val="302"/>
        </w:trPr>
        <w:tc>
          <w:tcPr>
            <w:tcW w:w="1596" w:type="dxa"/>
          </w:tcPr>
          <w:p w14:paraId="5234ACE8" w14:textId="5D926B72" w:rsidR="00DA5F28" w:rsidRDefault="00DA5F28" w:rsidP="008F32BB">
            <w:r>
              <w:t xml:space="preserve">Jour </w:t>
            </w:r>
            <w:r w:rsidR="00445673">
              <w:t>9</w:t>
            </w:r>
          </w:p>
        </w:tc>
        <w:tc>
          <w:tcPr>
            <w:tcW w:w="1597" w:type="dxa"/>
          </w:tcPr>
          <w:p w14:paraId="49DA2BCE" w14:textId="4BC18CA8" w:rsidR="00DA5F28" w:rsidRDefault="00DA5F28" w:rsidP="008F32BB">
            <w:r>
              <w:t>Jour 1</w:t>
            </w:r>
            <w:r w:rsidR="00445673">
              <w:t>0</w:t>
            </w:r>
          </w:p>
        </w:tc>
        <w:tc>
          <w:tcPr>
            <w:tcW w:w="1599" w:type="dxa"/>
          </w:tcPr>
          <w:p w14:paraId="51CF4A69" w14:textId="70D92F4F" w:rsidR="00DA5F28" w:rsidRDefault="00DA5F28" w:rsidP="008F32BB">
            <w:r>
              <w:t>Jour 1</w:t>
            </w:r>
            <w:r w:rsidR="00445673">
              <w:t>1</w:t>
            </w:r>
          </w:p>
        </w:tc>
        <w:tc>
          <w:tcPr>
            <w:tcW w:w="1782" w:type="dxa"/>
          </w:tcPr>
          <w:p w14:paraId="1866906A" w14:textId="256BBDAA" w:rsidR="00DA5F28" w:rsidRDefault="00DA5F28" w:rsidP="008F32BB">
            <w:r>
              <w:t>Jour 1</w:t>
            </w:r>
            <w:r w:rsidR="00445673">
              <w:t>2</w:t>
            </w:r>
          </w:p>
        </w:tc>
        <w:tc>
          <w:tcPr>
            <w:tcW w:w="1782" w:type="dxa"/>
          </w:tcPr>
          <w:p w14:paraId="31BEE60F" w14:textId="16267AE8" w:rsidR="00DA5F28" w:rsidRDefault="00DA5F28" w:rsidP="008F32BB">
            <w:r>
              <w:t>Jour 1</w:t>
            </w:r>
            <w:r w:rsidR="00445673">
              <w:t>3</w:t>
            </w:r>
          </w:p>
        </w:tc>
        <w:tc>
          <w:tcPr>
            <w:tcW w:w="1330" w:type="dxa"/>
          </w:tcPr>
          <w:p w14:paraId="038CA618" w14:textId="5945CA0D" w:rsidR="00DA5F28" w:rsidRDefault="00DA5F28" w:rsidP="008F32BB">
            <w:r>
              <w:t>Jour 1</w:t>
            </w:r>
            <w:r w:rsidR="00445673">
              <w:t>4</w:t>
            </w:r>
          </w:p>
        </w:tc>
        <w:tc>
          <w:tcPr>
            <w:tcW w:w="1330" w:type="dxa"/>
          </w:tcPr>
          <w:p w14:paraId="45CC95A0" w14:textId="79F98AF7" w:rsidR="00DA5F28" w:rsidRDefault="00DA5F28" w:rsidP="008F32BB">
            <w:r>
              <w:t>Jour 1</w:t>
            </w:r>
            <w:r w:rsidR="00445673">
              <w:t>5</w:t>
            </w:r>
          </w:p>
        </w:tc>
        <w:tc>
          <w:tcPr>
            <w:tcW w:w="1401" w:type="dxa"/>
          </w:tcPr>
          <w:p w14:paraId="5494E9B9" w14:textId="17BA06EA" w:rsidR="00DA5F28" w:rsidRDefault="00DA5F28" w:rsidP="008F32BB">
            <w:r>
              <w:t>Jour 1</w:t>
            </w:r>
            <w:r w:rsidR="000D02D3">
              <w:t>6</w:t>
            </w:r>
          </w:p>
        </w:tc>
        <w:tc>
          <w:tcPr>
            <w:tcW w:w="1325" w:type="dxa"/>
          </w:tcPr>
          <w:p w14:paraId="6FD74CCC" w14:textId="062AB869" w:rsidR="00DA5F28" w:rsidRDefault="00DA5F28" w:rsidP="008F32BB">
            <w:r>
              <w:t>Jour 1</w:t>
            </w:r>
            <w:r w:rsidR="000D02D3">
              <w:t>7</w:t>
            </w:r>
          </w:p>
        </w:tc>
        <w:tc>
          <w:tcPr>
            <w:tcW w:w="1327" w:type="dxa"/>
          </w:tcPr>
          <w:p w14:paraId="31AA3236" w14:textId="644BA436" w:rsidR="00DA5F28" w:rsidRDefault="00DA5F28" w:rsidP="008F32BB">
            <w:r>
              <w:t xml:space="preserve">Jour </w:t>
            </w:r>
            <w:r w:rsidR="000D02D3">
              <w:t>18</w:t>
            </w:r>
          </w:p>
        </w:tc>
      </w:tr>
      <w:tr w:rsidR="00DA5F28" w14:paraId="281DCC09" w14:textId="77777777" w:rsidTr="008F32BB">
        <w:trPr>
          <w:trHeight w:val="891"/>
        </w:trPr>
        <w:tc>
          <w:tcPr>
            <w:tcW w:w="1596" w:type="dxa"/>
          </w:tcPr>
          <w:p w14:paraId="7CA45BDE" w14:textId="77777777" w:rsidR="00DA5F28" w:rsidRDefault="00DA5F28" w:rsidP="008F32BB">
            <w:r>
              <w:t>structure</w:t>
            </w:r>
          </w:p>
        </w:tc>
        <w:tc>
          <w:tcPr>
            <w:tcW w:w="1597" w:type="dxa"/>
          </w:tcPr>
          <w:p w14:paraId="48655799" w14:textId="77777777" w:rsidR="00DA5F28" w:rsidRDefault="00DA5F28" w:rsidP="008F32BB">
            <w:r>
              <w:t>structure</w:t>
            </w:r>
          </w:p>
        </w:tc>
        <w:tc>
          <w:tcPr>
            <w:tcW w:w="1599" w:type="dxa"/>
          </w:tcPr>
          <w:p w14:paraId="72DE5D79" w14:textId="77777777" w:rsidR="00DA5F28" w:rsidRDefault="00DA5F28" w:rsidP="008F32BB">
            <w:r>
              <w:t>structure</w:t>
            </w:r>
          </w:p>
        </w:tc>
        <w:tc>
          <w:tcPr>
            <w:tcW w:w="1782" w:type="dxa"/>
          </w:tcPr>
          <w:p w14:paraId="57B4E371" w14:textId="77777777" w:rsidR="00DA5F28" w:rsidRDefault="00DA5F28" w:rsidP="008F32BB">
            <w:r>
              <w:t>structure</w:t>
            </w:r>
          </w:p>
        </w:tc>
        <w:tc>
          <w:tcPr>
            <w:tcW w:w="1782" w:type="dxa"/>
          </w:tcPr>
          <w:p w14:paraId="518642E3" w14:textId="77777777" w:rsidR="00DA5F28" w:rsidRDefault="00DA5F28" w:rsidP="008F32BB">
            <w:r>
              <w:t>structure</w:t>
            </w:r>
          </w:p>
        </w:tc>
        <w:tc>
          <w:tcPr>
            <w:tcW w:w="1330" w:type="dxa"/>
          </w:tcPr>
          <w:p w14:paraId="26C0DA54" w14:textId="77777777" w:rsidR="00DA5F28" w:rsidRDefault="00DA5F28" w:rsidP="008F32BB">
            <w:r>
              <w:t>structure</w:t>
            </w:r>
          </w:p>
        </w:tc>
        <w:tc>
          <w:tcPr>
            <w:tcW w:w="1330" w:type="dxa"/>
          </w:tcPr>
          <w:p w14:paraId="4F849684" w14:textId="77777777" w:rsidR="00DA5F28" w:rsidRDefault="00DA5F28" w:rsidP="008F32BB">
            <w:r>
              <w:t>structure</w:t>
            </w:r>
          </w:p>
        </w:tc>
        <w:tc>
          <w:tcPr>
            <w:tcW w:w="1401" w:type="dxa"/>
          </w:tcPr>
          <w:p w14:paraId="2C8F232A" w14:textId="77777777" w:rsidR="00DA5F28" w:rsidRDefault="00DA5F28" w:rsidP="008F32BB">
            <w:r>
              <w:t>Structure , Certification Bloc 1</w:t>
            </w:r>
          </w:p>
        </w:tc>
        <w:tc>
          <w:tcPr>
            <w:tcW w:w="1325" w:type="dxa"/>
          </w:tcPr>
          <w:p w14:paraId="0A44DA9A" w14:textId="77777777" w:rsidR="00DA5F28" w:rsidRDefault="00DA5F28" w:rsidP="008F32BB">
            <w:r>
              <w:t>structure</w:t>
            </w:r>
          </w:p>
        </w:tc>
        <w:tc>
          <w:tcPr>
            <w:tcW w:w="1327" w:type="dxa"/>
          </w:tcPr>
          <w:p w14:paraId="0E82FF58" w14:textId="77777777" w:rsidR="00DA5F28" w:rsidRDefault="00DA5F28" w:rsidP="008F32BB">
            <w:r>
              <w:t>Structure</w:t>
            </w:r>
          </w:p>
          <w:p w14:paraId="528A8BB0" w14:textId="77777777" w:rsidR="00DA5F28" w:rsidRDefault="00DA5F28" w:rsidP="008F32BB">
            <w:r>
              <w:t>Rattrapage certif</w:t>
            </w:r>
          </w:p>
        </w:tc>
      </w:tr>
    </w:tbl>
    <w:p w14:paraId="1A293ABB" w14:textId="77777777" w:rsidR="00DA5F28" w:rsidRDefault="00DA5F28" w:rsidP="00DA5F28"/>
    <w:p w14:paraId="3ABEDA05" w14:textId="32C0E7D0" w:rsidR="00DA5F28" w:rsidRDefault="00BF1335" w:rsidP="00DA5F28">
      <w:r>
        <w:t xml:space="preserve">Possibilité de débuter l’alternance après le </w:t>
      </w:r>
      <w:r w:rsidR="00096640">
        <w:t>4</w:t>
      </w:r>
      <w:r w:rsidRPr="00056252">
        <w:rPr>
          <w:vertAlign w:val="superscript"/>
        </w:rPr>
        <w:t>ème</w:t>
      </w:r>
      <w:r>
        <w:t xml:space="preserve"> jour en OF</w:t>
      </w:r>
      <w:r w:rsidR="00E963E2">
        <w:t xml:space="preserve"> pour le bloc </w:t>
      </w:r>
      <w:r w:rsidR="00C11958">
        <w:t>1</w:t>
      </w:r>
    </w:p>
    <w:p w14:paraId="216DD5A8" w14:textId="30C589E7" w:rsidR="00D55007" w:rsidRDefault="00DA5F28" w:rsidP="00D55007">
      <w:pPr>
        <w:pStyle w:val="Corpsdetexte"/>
      </w:pPr>
      <w:r>
        <w:lastRenderedPageBreak/>
        <w:br/>
      </w:r>
      <w:r w:rsidR="00D55007">
        <w:t xml:space="preserve">Planning de formation complète type CQPIV 269h </w:t>
      </w:r>
      <w:r w:rsidR="00D55007">
        <w:br/>
        <w:t xml:space="preserve">               (150 OF et 119h en alternance)</w:t>
      </w:r>
      <w:r w:rsidR="00D55007">
        <w:tab/>
      </w:r>
      <w:r w:rsidR="00D55007">
        <w:tab/>
      </w:r>
      <w:r w:rsidR="00D55007">
        <w:tab/>
      </w:r>
      <w:r w:rsidR="00D55007">
        <w:tab/>
      </w:r>
    </w:p>
    <w:p w14:paraId="219A9732" w14:textId="1349159C" w:rsidR="00D55007" w:rsidRPr="00170973" w:rsidRDefault="00D55007" w:rsidP="00D55007">
      <w:pPr>
        <w:contextualSpacing/>
        <w:rPr>
          <w:b/>
          <w:bCs/>
        </w:rPr>
      </w:pPr>
      <w:r w:rsidRPr="00626F2B">
        <w:rPr>
          <w:b/>
          <w:bCs/>
        </w:rPr>
        <w:t>Bloc de compétence 2 transversal « Communication écrite et orale, information</w:t>
      </w:r>
      <w:r>
        <w:rPr>
          <w:b/>
          <w:bCs/>
        </w:rPr>
        <w:t xml:space="preserve"> autour des activités d’animation de la structure</w:t>
      </w:r>
      <w:r w:rsidRPr="00626F2B">
        <w:rPr>
          <w:b/>
          <w:bCs/>
        </w:rPr>
        <w:t> » : 21h en OF et 14h en alternance (soit 1 semaine)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3"/>
        <w:gridCol w:w="2814"/>
        <w:gridCol w:w="2884"/>
        <w:gridCol w:w="2726"/>
        <w:gridCol w:w="2757"/>
      </w:tblGrid>
      <w:tr w:rsidR="00D55007" w14:paraId="6A413536" w14:textId="77777777" w:rsidTr="008F32BB">
        <w:tc>
          <w:tcPr>
            <w:tcW w:w="3124" w:type="dxa"/>
          </w:tcPr>
          <w:p w14:paraId="42A71D0D" w14:textId="77777777" w:rsidR="00D55007" w:rsidRDefault="00D55007" w:rsidP="008F32BB">
            <w:r>
              <w:t>Jour 1</w:t>
            </w:r>
          </w:p>
        </w:tc>
        <w:tc>
          <w:tcPr>
            <w:tcW w:w="3124" w:type="dxa"/>
          </w:tcPr>
          <w:p w14:paraId="201244EE" w14:textId="77777777" w:rsidR="00D55007" w:rsidRDefault="00D55007" w:rsidP="008F32BB">
            <w:r>
              <w:t>Jour 2</w:t>
            </w:r>
          </w:p>
        </w:tc>
        <w:tc>
          <w:tcPr>
            <w:tcW w:w="3124" w:type="dxa"/>
          </w:tcPr>
          <w:p w14:paraId="77EB23B1" w14:textId="77777777" w:rsidR="00D55007" w:rsidRDefault="00D55007" w:rsidP="008F32BB">
            <w:r>
              <w:t>Jour 3</w:t>
            </w:r>
          </w:p>
        </w:tc>
        <w:tc>
          <w:tcPr>
            <w:tcW w:w="2962" w:type="dxa"/>
          </w:tcPr>
          <w:p w14:paraId="12C53736" w14:textId="77777777" w:rsidR="00D55007" w:rsidRDefault="00D55007" w:rsidP="008F32BB">
            <w:r>
              <w:t>Jour 4</w:t>
            </w:r>
          </w:p>
        </w:tc>
        <w:tc>
          <w:tcPr>
            <w:tcW w:w="2962" w:type="dxa"/>
          </w:tcPr>
          <w:p w14:paraId="32E3DA79" w14:textId="77777777" w:rsidR="00D55007" w:rsidRDefault="00D55007" w:rsidP="008F32BB">
            <w:r>
              <w:t>Jour 5</w:t>
            </w:r>
          </w:p>
        </w:tc>
      </w:tr>
      <w:tr w:rsidR="00D55007" w14:paraId="756E5032" w14:textId="77777777" w:rsidTr="008F32BB">
        <w:tc>
          <w:tcPr>
            <w:tcW w:w="3124" w:type="dxa"/>
          </w:tcPr>
          <w:p w14:paraId="62A34FFA" w14:textId="77777777" w:rsidR="00D55007" w:rsidRDefault="00D55007" w:rsidP="008F32BB">
            <w:r>
              <w:t>CF</w:t>
            </w:r>
          </w:p>
        </w:tc>
        <w:tc>
          <w:tcPr>
            <w:tcW w:w="3124" w:type="dxa"/>
          </w:tcPr>
          <w:p w14:paraId="2E401139" w14:textId="77777777" w:rsidR="00D55007" w:rsidRDefault="00D55007" w:rsidP="008F32BB">
            <w:r>
              <w:t>CF</w:t>
            </w:r>
          </w:p>
        </w:tc>
        <w:tc>
          <w:tcPr>
            <w:tcW w:w="3124" w:type="dxa"/>
          </w:tcPr>
          <w:p w14:paraId="6AE184A8" w14:textId="77777777" w:rsidR="00D55007" w:rsidRDefault="00D55007" w:rsidP="008F32BB">
            <w:r>
              <w:t>alternance</w:t>
            </w:r>
          </w:p>
        </w:tc>
        <w:tc>
          <w:tcPr>
            <w:tcW w:w="2962" w:type="dxa"/>
          </w:tcPr>
          <w:p w14:paraId="68AB0FC6" w14:textId="77777777" w:rsidR="00D55007" w:rsidRDefault="00D55007" w:rsidP="008F32BB">
            <w:r>
              <w:t>structure</w:t>
            </w:r>
          </w:p>
        </w:tc>
        <w:tc>
          <w:tcPr>
            <w:tcW w:w="2962" w:type="dxa"/>
          </w:tcPr>
          <w:p w14:paraId="05890AC1" w14:textId="77777777" w:rsidR="00D55007" w:rsidRDefault="00D55007" w:rsidP="008F32BB">
            <w:r>
              <w:t xml:space="preserve">CF , certification </w:t>
            </w:r>
          </w:p>
        </w:tc>
      </w:tr>
    </w:tbl>
    <w:p w14:paraId="521E3030" w14:textId="2FD7FA41" w:rsidR="00D55007" w:rsidRDefault="00D55007" w:rsidP="00D55007">
      <w:r>
        <w:t xml:space="preserve">Epreuve de rattrapage : </w:t>
      </w:r>
    </w:p>
    <w:p w14:paraId="7CE612D1" w14:textId="75B5DA0B" w:rsidR="00D55007" w:rsidRPr="00D55007" w:rsidRDefault="00D55007" w:rsidP="00D55007">
      <w:pPr>
        <w:contextualSpacing/>
        <w:rPr>
          <w:b/>
          <w:bCs/>
        </w:rPr>
      </w:pPr>
      <w:r w:rsidRPr="00B9696A">
        <w:rPr>
          <w:b/>
          <w:bCs/>
        </w:rPr>
        <w:t>Bloc de compétence 3 «  entretien, matériel, surveillance, sécurité » + épreuve EPMSP : 35h OF et 35h en alternance (soit 2 semaines)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424"/>
        <w:gridCol w:w="1579"/>
        <w:gridCol w:w="1668"/>
        <w:gridCol w:w="1285"/>
        <w:gridCol w:w="1285"/>
        <w:gridCol w:w="1285"/>
        <w:gridCol w:w="1285"/>
        <w:gridCol w:w="1337"/>
      </w:tblGrid>
      <w:tr w:rsidR="00D55007" w14:paraId="18DD67A8" w14:textId="77777777" w:rsidTr="008F32BB">
        <w:tc>
          <w:tcPr>
            <w:tcW w:w="1633" w:type="dxa"/>
          </w:tcPr>
          <w:p w14:paraId="216CD8D5" w14:textId="77777777" w:rsidR="00D55007" w:rsidRDefault="00D55007" w:rsidP="008F32BB">
            <w:r>
              <w:t>Jour 1</w:t>
            </w:r>
          </w:p>
        </w:tc>
        <w:tc>
          <w:tcPr>
            <w:tcW w:w="1633" w:type="dxa"/>
          </w:tcPr>
          <w:p w14:paraId="67C7356C" w14:textId="77777777" w:rsidR="00D55007" w:rsidRDefault="00D55007" w:rsidP="008F32BB">
            <w:r>
              <w:t>Jour 2</w:t>
            </w:r>
          </w:p>
        </w:tc>
        <w:tc>
          <w:tcPr>
            <w:tcW w:w="1634" w:type="dxa"/>
          </w:tcPr>
          <w:p w14:paraId="60596C77" w14:textId="77777777" w:rsidR="00D55007" w:rsidRDefault="00D55007" w:rsidP="008F32BB">
            <w:r>
              <w:t>Jour 3</w:t>
            </w:r>
          </w:p>
        </w:tc>
        <w:tc>
          <w:tcPr>
            <w:tcW w:w="1828" w:type="dxa"/>
          </w:tcPr>
          <w:p w14:paraId="61A2F136" w14:textId="77777777" w:rsidR="00D55007" w:rsidRDefault="00D55007" w:rsidP="008F32BB">
            <w:r>
              <w:t>Jour 4</w:t>
            </w:r>
          </w:p>
        </w:tc>
        <w:tc>
          <w:tcPr>
            <w:tcW w:w="1828" w:type="dxa"/>
          </w:tcPr>
          <w:p w14:paraId="430C989B" w14:textId="77777777" w:rsidR="00D55007" w:rsidRDefault="00D55007" w:rsidP="008F32BB">
            <w:r>
              <w:t>Jour 5</w:t>
            </w:r>
          </w:p>
        </w:tc>
        <w:tc>
          <w:tcPr>
            <w:tcW w:w="1348" w:type="dxa"/>
          </w:tcPr>
          <w:p w14:paraId="5547530A" w14:textId="77777777" w:rsidR="00D55007" w:rsidRDefault="00D55007" w:rsidP="008F32BB">
            <w:r>
              <w:t>Jour 6</w:t>
            </w:r>
          </w:p>
        </w:tc>
        <w:tc>
          <w:tcPr>
            <w:tcW w:w="1348" w:type="dxa"/>
          </w:tcPr>
          <w:p w14:paraId="2C499394" w14:textId="77777777" w:rsidR="00D55007" w:rsidRDefault="00D55007" w:rsidP="008F32BB">
            <w:r>
              <w:t>Jour 7</w:t>
            </w:r>
          </w:p>
        </w:tc>
        <w:tc>
          <w:tcPr>
            <w:tcW w:w="1348" w:type="dxa"/>
          </w:tcPr>
          <w:p w14:paraId="1DAF72A7" w14:textId="77777777" w:rsidR="00D55007" w:rsidRDefault="00D55007" w:rsidP="008F32BB">
            <w:r>
              <w:t>Jour 8</w:t>
            </w:r>
          </w:p>
        </w:tc>
        <w:tc>
          <w:tcPr>
            <w:tcW w:w="1348" w:type="dxa"/>
          </w:tcPr>
          <w:p w14:paraId="6ECE3AFF" w14:textId="77777777" w:rsidR="00D55007" w:rsidRDefault="00D55007" w:rsidP="008F32BB">
            <w:r>
              <w:t>Jour 9</w:t>
            </w:r>
          </w:p>
        </w:tc>
        <w:tc>
          <w:tcPr>
            <w:tcW w:w="1348" w:type="dxa"/>
          </w:tcPr>
          <w:p w14:paraId="78BA29AA" w14:textId="77777777" w:rsidR="00D55007" w:rsidRDefault="00D55007" w:rsidP="008F32BB">
            <w:r>
              <w:t>Jour 10</w:t>
            </w:r>
          </w:p>
        </w:tc>
      </w:tr>
      <w:tr w:rsidR="00D55007" w14:paraId="045B670E" w14:textId="77777777" w:rsidTr="008F32BB">
        <w:tc>
          <w:tcPr>
            <w:tcW w:w="1633" w:type="dxa"/>
          </w:tcPr>
          <w:p w14:paraId="00DE461E" w14:textId="77777777" w:rsidR="00D55007" w:rsidRDefault="00D55007" w:rsidP="008F32BB">
            <w:r>
              <w:t>OF</w:t>
            </w:r>
          </w:p>
        </w:tc>
        <w:tc>
          <w:tcPr>
            <w:tcW w:w="1633" w:type="dxa"/>
          </w:tcPr>
          <w:p w14:paraId="6A349535" w14:textId="77777777" w:rsidR="00D55007" w:rsidRDefault="00D55007" w:rsidP="008F32BB">
            <w:r>
              <w:t>OF</w:t>
            </w:r>
          </w:p>
        </w:tc>
        <w:tc>
          <w:tcPr>
            <w:tcW w:w="1634" w:type="dxa"/>
          </w:tcPr>
          <w:p w14:paraId="7E4D07D0" w14:textId="77777777" w:rsidR="00D55007" w:rsidRDefault="00D55007" w:rsidP="008F32BB">
            <w:r>
              <w:t>OF</w:t>
            </w:r>
          </w:p>
        </w:tc>
        <w:tc>
          <w:tcPr>
            <w:tcW w:w="1828" w:type="dxa"/>
          </w:tcPr>
          <w:p w14:paraId="6C31C200" w14:textId="77777777" w:rsidR="00D55007" w:rsidRDefault="00D55007" w:rsidP="008F32BB">
            <w:r>
              <w:t>OF</w:t>
            </w:r>
          </w:p>
        </w:tc>
        <w:tc>
          <w:tcPr>
            <w:tcW w:w="1828" w:type="dxa"/>
          </w:tcPr>
          <w:p w14:paraId="4BEC7B8D" w14:textId="77777777" w:rsidR="00D55007" w:rsidRDefault="00D55007" w:rsidP="008F32BB">
            <w:r>
              <w:t>structure</w:t>
            </w:r>
          </w:p>
        </w:tc>
        <w:tc>
          <w:tcPr>
            <w:tcW w:w="1348" w:type="dxa"/>
          </w:tcPr>
          <w:p w14:paraId="4A4CAC4F" w14:textId="77777777" w:rsidR="00D55007" w:rsidRDefault="00D55007" w:rsidP="008F32BB">
            <w:r>
              <w:t>structure</w:t>
            </w:r>
          </w:p>
        </w:tc>
        <w:tc>
          <w:tcPr>
            <w:tcW w:w="1348" w:type="dxa"/>
          </w:tcPr>
          <w:p w14:paraId="7A7B359A" w14:textId="77777777" w:rsidR="00D55007" w:rsidRDefault="00D55007" w:rsidP="008F32BB">
            <w:r>
              <w:t>structure</w:t>
            </w:r>
          </w:p>
        </w:tc>
        <w:tc>
          <w:tcPr>
            <w:tcW w:w="1348" w:type="dxa"/>
          </w:tcPr>
          <w:p w14:paraId="63C44C28" w14:textId="77777777" w:rsidR="00D55007" w:rsidRDefault="00D55007" w:rsidP="008F32BB">
            <w:r>
              <w:t>structure</w:t>
            </w:r>
          </w:p>
        </w:tc>
        <w:tc>
          <w:tcPr>
            <w:tcW w:w="1348" w:type="dxa"/>
          </w:tcPr>
          <w:p w14:paraId="7CAA7411" w14:textId="77777777" w:rsidR="00D55007" w:rsidRDefault="00D55007" w:rsidP="008F32BB">
            <w:r>
              <w:t>structure</w:t>
            </w:r>
          </w:p>
        </w:tc>
        <w:tc>
          <w:tcPr>
            <w:tcW w:w="1348" w:type="dxa"/>
          </w:tcPr>
          <w:p w14:paraId="3233B2B4" w14:textId="77777777" w:rsidR="00D55007" w:rsidRDefault="00D55007" w:rsidP="008F32BB">
            <w:r>
              <w:t>OF, certification + EPMSP</w:t>
            </w:r>
          </w:p>
        </w:tc>
      </w:tr>
    </w:tbl>
    <w:p w14:paraId="418D3863" w14:textId="77777777" w:rsidR="00D55007" w:rsidRDefault="00D55007" w:rsidP="00D55007"/>
    <w:p w14:paraId="113109BD" w14:textId="2295E813" w:rsidR="00D55007" w:rsidRPr="00D55007" w:rsidRDefault="00D55007" w:rsidP="00D55007">
      <w:pPr>
        <w:contextualSpacing/>
        <w:rPr>
          <w:b/>
          <w:bCs/>
        </w:rPr>
      </w:pPr>
      <w:r w:rsidRPr="00CA0812">
        <w:rPr>
          <w:b/>
          <w:bCs/>
        </w:rPr>
        <w:t>Bloc de compétence 1 « Enseigner, Animer » : 94h en OF et 70h en alternance (soit 4 semaines et demi)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9"/>
        <w:gridCol w:w="1489"/>
        <w:gridCol w:w="1489"/>
        <w:gridCol w:w="1656"/>
        <w:gridCol w:w="1656"/>
        <w:gridCol w:w="1243"/>
        <w:gridCol w:w="1243"/>
        <w:gridCol w:w="1243"/>
        <w:gridCol w:w="1243"/>
        <w:gridCol w:w="1243"/>
      </w:tblGrid>
      <w:tr w:rsidR="00D55007" w14:paraId="67443D80" w14:textId="77777777" w:rsidTr="008F32BB">
        <w:tc>
          <w:tcPr>
            <w:tcW w:w="1633" w:type="dxa"/>
          </w:tcPr>
          <w:p w14:paraId="214F43A5" w14:textId="77777777" w:rsidR="00D55007" w:rsidRDefault="00D55007" w:rsidP="008F32BB">
            <w:r>
              <w:t>Jour 1</w:t>
            </w:r>
          </w:p>
        </w:tc>
        <w:tc>
          <w:tcPr>
            <w:tcW w:w="1633" w:type="dxa"/>
          </w:tcPr>
          <w:p w14:paraId="78E2DC51" w14:textId="77777777" w:rsidR="00D55007" w:rsidRDefault="00D55007" w:rsidP="008F32BB">
            <w:r>
              <w:t>Jour 2</w:t>
            </w:r>
          </w:p>
        </w:tc>
        <w:tc>
          <w:tcPr>
            <w:tcW w:w="1634" w:type="dxa"/>
          </w:tcPr>
          <w:p w14:paraId="322B054A" w14:textId="77777777" w:rsidR="00D55007" w:rsidRDefault="00D55007" w:rsidP="008F32BB">
            <w:r>
              <w:t>Jour 3</w:t>
            </w:r>
          </w:p>
        </w:tc>
        <w:tc>
          <w:tcPr>
            <w:tcW w:w="1828" w:type="dxa"/>
          </w:tcPr>
          <w:p w14:paraId="3776B715" w14:textId="77777777" w:rsidR="00D55007" w:rsidRDefault="00D55007" w:rsidP="008F32BB">
            <w:r>
              <w:t>Jour 4</w:t>
            </w:r>
          </w:p>
        </w:tc>
        <w:tc>
          <w:tcPr>
            <w:tcW w:w="1828" w:type="dxa"/>
          </w:tcPr>
          <w:p w14:paraId="605A7A3E" w14:textId="77777777" w:rsidR="00D55007" w:rsidRDefault="00D55007" w:rsidP="008F32BB">
            <w:r>
              <w:t>Jour 5</w:t>
            </w:r>
          </w:p>
        </w:tc>
        <w:tc>
          <w:tcPr>
            <w:tcW w:w="1348" w:type="dxa"/>
          </w:tcPr>
          <w:p w14:paraId="0A107FA8" w14:textId="77777777" w:rsidR="00D55007" w:rsidRDefault="00D55007" w:rsidP="008F32BB">
            <w:r>
              <w:t>Jour 6</w:t>
            </w:r>
          </w:p>
        </w:tc>
        <w:tc>
          <w:tcPr>
            <w:tcW w:w="1348" w:type="dxa"/>
          </w:tcPr>
          <w:p w14:paraId="35FE0F6C" w14:textId="77777777" w:rsidR="00D55007" w:rsidRDefault="00D55007" w:rsidP="008F32BB">
            <w:r>
              <w:t>Jour 7</w:t>
            </w:r>
          </w:p>
        </w:tc>
        <w:tc>
          <w:tcPr>
            <w:tcW w:w="1348" w:type="dxa"/>
          </w:tcPr>
          <w:p w14:paraId="6EA26F55" w14:textId="77777777" w:rsidR="00D55007" w:rsidRDefault="00D55007" w:rsidP="008F32BB">
            <w:r>
              <w:t>Jour 8</w:t>
            </w:r>
          </w:p>
        </w:tc>
        <w:tc>
          <w:tcPr>
            <w:tcW w:w="1348" w:type="dxa"/>
          </w:tcPr>
          <w:p w14:paraId="68960C8F" w14:textId="77777777" w:rsidR="00D55007" w:rsidRDefault="00D55007" w:rsidP="008F32BB">
            <w:r>
              <w:t>Jour 9</w:t>
            </w:r>
          </w:p>
        </w:tc>
        <w:tc>
          <w:tcPr>
            <w:tcW w:w="1348" w:type="dxa"/>
          </w:tcPr>
          <w:p w14:paraId="5F6CAD61" w14:textId="77777777" w:rsidR="00D55007" w:rsidRDefault="00D55007" w:rsidP="008F32BB">
            <w:r>
              <w:t>Jour 10</w:t>
            </w:r>
          </w:p>
        </w:tc>
      </w:tr>
      <w:tr w:rsidR="00D55007" w14:paraId="5EB1D778" w14:textId="77777777" w:rsidTr="008F32BB">
        <w:tc>
          <w:tcPr>
            <w:tcW w:w="1633" w:type="dxa"/>
          </w:tcPr>
          <w:p w14:paraId="3FF83A7B" w14:textId="77777777" w:rsidR="00D55007" w:rsidRDefault="00D55007" w:rsidP="008F32BB">
            <w:r>
              <w:t>OF</w:t>
            </w:r>
          </w:p>
        </w:tc>
        <w:tc>
          <w:tcPr>
            <w:tcW w:w="1633" w:type="dxa"/>
          </w:tcPr>
          <w:p w14:paraId="30E85880" w14:textId="77777777" w:rsidR="00D55007" w:rsidRDefault="00D55007" w:rsidP="008F32BB">
            <w:r>
              <w:t>OF</w:t>
            </w:r>
          </w:p>
        </w:tc>
        <w:tc>
          <w:tcPr>
            <w:tcW w:w="1634" w:type="dxa"/>
          </w:tcPr>
          <w:p w14:paraId="5C97FBD8" w14:textId="77777777" w:rsidR="00D55007" w:rsidRDefault="00D55007" w:rsidP="008F32BB">
            <w:r>
              <w:t>OF</w:t>
            </w:r>
          </w:p>
        </w:tc>
        <w:tc>
          <w:tcPr>
            <w:tcW w:w="1828" w:type="dxa"/>
          </w:tcPr>
          <w:p w14:paraId="4DA56309" w14:textId="77777777" w:rsidR="00D55007" w:rsidRDefault="00D55007" w:rsidP="008F32BB">
            <w:r>
              <w:t>OF</w:t>
            </w:r>
          </w:p>
        </w:tc>
        <w:tc>
          <w:tcPr>
            <w:tcW w:w="1828" w:type="dxa"/>
          </w:tcPr>
          <w:p w14:paraId="5CD53ABE" w14:textId="77777777" w:rsidR="00D55007" w:rsidRDefault="00D55007" w:rsidP="008F32BB">
            <w:r>
              <w:t>OF</w:t>
            </w:r>
          </w:p>
        </w:tc>
        <w:tc>
          <w:tcPr>
            <w:tcW w:w="1348" w:type="dxa"/>
          </w:tcPr>
          <w:p w14:paraId="7B3B6921" w14:textId="77777777" w:rsidR="00D55007" w:rsidRDefault="00D55007" w:rsidP="008F32BB">
            <w:r>
              <w:t>OF</w:t>
            </w:r>
          </w:p>
        </w:tc>
        <w:tc>
          <w:tcPr>
            <w:tcW w:w="1348" w:type="dxa"/>
          </w:tcPr>
          <w:p w14:paraId="313D1C96" w14:textId="77777777" w:rsidR="00D55007" w:rsidRDefault="00D55007" w:rsidP="008F32BB">
            <w:r>
              <w:t>OF</w:t>
            </w:r>
          </w:p>
        </w:tc>
        <w:tc>
          <w:tcPr>
            <w:tcW w:w="1348" w:type="dxa"/>
          </w:tcPr>
          <w:p w14:paraId="107E7B3D" w14:textId="77777777" w:rsidR="00D55007" w:rsidRDefault="00D55007" w:rsidP="008F32BB">
            <w:r>
              <w:t>OF</w:t>
            </w:r>
          </w:p>
        </w:tc>
        <w:tc>
          <w:tcPr>
            <w:tcW w:w="1348" w:type="dxa"/>
          </w:tcPr>
          <w:p w14:paraId="5F4A9758" w14:textId="77777777" w:rsidR="00D55007" w:rsidRDefault="00D55007" w:rsidP="008F32BB">
            <w:r>
              <w:t>OF</w:t>
            </w:r>
          </w:p>
        </w:tc>
        <w:tc>
          <w:tcPr>
            <w:tcW w:w="1348" w:type="dxa"/>
          </w:tcPr>
          <w:p w14:paraId="4B9CF00C" w14:textId="77777777" w:rsidR="00D55007" w:rsidRDefault="00D55007" w:rsidP="008F32BB">
            <w:r>
              <w:t>OF</w:t>
            </w:r>
          </w:p>
        </w:tc>
      </w:tr>
    </w:tbl>
    <w:p w14:paraId="67A41200" w14:textId="77777777" w:rsidR="00D55007" w:rsidRDefault="00D55007" w:rsidP="00D5500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09"/>
        <w:gridCol w:w="1510"/>
        <w:gridCol w:w="1663"/>
        <w:gridCol w:w="1663"/>
        <w:gridCol w:w="1191"/>
        <w:gridCol w:w="1191"/>
        <w:gridCol w:w="1191"/>
        <w:gridCol w:w="1283"/>
        <w:gridCol w:w="1283"/>
      </w:tblGrid>
      <w:tr w:rsidR="00D55007" w14:paraId="563DC276" w14:textId="77777777" w:rsidTr="008F32BB">
        <w:tc>
          <w:tcPr>
            <w:tcW w:w="1633" w:type="dxa"/>
          </w:tcPr>
          <w:p w14:paraId="1C536A10" w14:textId="77777777" w:rsidR="00D55007" w:rsidRDefault="00D55007" w:rsidP="008F32BB">
            <w:r>
              <w:t>Jour 11</w:t>
            </w:r>
          </w:p>
        </w:tc>
        <w:tc>
          <w:tcPr>
            <w:tcW w:w="1633" w:type="dxa"/>
          </w:tcPr>
          <w:p w14:paraId="4718960B" w14:textId="77777777" w:rsidR="00D55007" w:rsidRDefault="00D55007" w:rsidP="008F32BB">
            <w:r>
              <w:t>Jour 12</w:t>
            </w:r>
          </w:p>
        </w:tc>
        <w:tc>
          <w:tcPr>
            <w:tcW w:w="1634" w:type="dxa"/>
          </w:tcPr>
          <w:p w14:paraId="1541009C" w14:textId="77777777" w:rsidR="00D55007" w:rsidRDefault="00D55007" w:rsidP="008F32BB">
            <w:r>
              <w:t>Jour 13</w:t>
            </w:r>
          </w:p>
        </w:tc>
        <w:tc>
          <w:tcPr>
            <w:tcW w:w="1828" w:type="dxa"/>
          </w:tcPr>
          <w:p w14:paraId="79C127A0" w14:textId="77777777" w:rsidR="00D55007" w:rsidRDefault="00D55007" w:rsidP="008F32BB">
            <w:r>
              <w:t>Jour 14</w:t>
            </w:r>
          </w:p>
        </w:tc>
        <w:tc>
          <w:tcPr>
            <w:tcW w:w="1828" w:type="dxa"/>
          </w:tcPr>
          <w:p w14:paraId="021A25DB" w14:textId="77777777" w:rsidR="00D55007" w:rsidRDefault="00D55007" w:rsidP="008F32BB">
            <w:r>
              <w:t>Jour 15</w:t>
            </w:r>
          </w:p>
        </w:tc>
        <w:tc>
          <w:tcPr>
            <w:tcW w:w="1348" w:type="dxa"/>
          </w:tcPr>
          <w:p w14:paraId="402AF86F" w14:textId="77777777" w:rsidR="00D55007" w:rsidRDefault="00D55007" w:rsidP="008F32BB">
            <w:r>
              <w:t>Jour 16</w:t>
            </w:r>
          </w:p>
        </w:tc>
        <w:tc>
          <w:tcPr>
            <w:tcW w:w="1348" w:type="dxa"/>
          </w:tcPr>
          <w:p w14:paraId="4B8984CE" w14:textId="77777777" w:rsidR="00D55007" w:rsidRDefault="00D55007" w:rsidP="008F32BB">
            <w:r>
              <w:t>Jour 17</w:t>
            </w:r>
          </w:p>
        </w:tc>
        <w:tc>
          <w:tcPr>
            <w:tcW w:w="1348" w:type="dxa"/>
          </w:tcPr>
          <w:p w14:paraId="75B8B271" w14:textId="77777777" w:rsidR="00D55007" w:rsidRDefault="00D55007" w:rsidP="008F32BB">
            <w:r>
              <w:t>Jour 18</w:t>
            </w:r>
          </w:p>
        </w:tc>
        <w:tc>
          <w:tcPr>
            <w:tcW w:w="1348" w:type="dxa"/>
          </w:tcPr>
          <w:p w14:paraId="49A29090" w14:textId="77777777" w:rsidR="00D55007" w:rsidRDefault="00D55007" w:rsidP="008F32BB">
            <w:r>
              <w:t>Jour 19</w:t>
            </w:r>
          </w:p>
        </w:tc>
        <w:tc>
          <w:tcPr>
            <w:tcW w:w="1348" w:type="dxa"/>
          </w:tcPr>
          <w:p w14:paraId="7C90B35C" w14:textId="77777777" w:rsidR="00D55007" w:rsidRDefault="00D55007" w:rsidP="008F32BB">
            <w:r>
              <w:t>Jour 20</w:t>
            </w:r>
          </w:p>
        </w:tc>
      </w:tr>
      <w:tr w:rsidR="00D55007" w14:paraId="749AF052" w14:textId="77777777" w:rsidTr="008F32BB">
        <w:tc>
          <w:tcPr>
            <w:tcW w:w="1633" w:type="dxa"/>
          </w:tcPr>
          <w:p w14:paraId="1A5A1464" w14:textId="77777777" w:rsidR="00D55007" w:rsidRDefault="00D55007" w:rsidP="008F32BB">
            <w:r>
              <w:t>structure</w:t>
            </w:r>
          </w:p>
        </w:tc>
        <w:tc>
          <w:tcPr>
            <w:tcW w:w="1633" w:type="dxa"/>
          </w:tcPr>
          <w:p w14:paraId="0CCD0CE9" w14:textId="77777777" w:rsidR="00D55007" w:rsidRDefault="00D55007" w:rsidP="008F32BB">
            <w:r>
              <w:t>structure</w:t>
            </w:r>
          </w:p>
        </w:tc>
        <w:tc>
          <w:tcPr>
            <w:tcW w:w="1634" w:type="dxa"/>
          </w:tcPr>
          <w:p w14:paraId="3174EC2F" w14:textId="77777777" w:rsidR="00D55007" w:rsidRDefault="00D55007" w:rsidP="008F32BB">
            <w:r>
              <w:t>structure</w:t>
            </w:r>
          </w:p>
        </w:tc>
        <w:tc>
          <w:tcPr>
            <w:tcW w:w="1828" w:type="dxa"/>
          </w:tcPr>
          <w:p w14:paraId="6D95A0FC" w14:textId="77777777" w:rsidR="00D55007" w:rsidRDefault="00D55007" w:rsidP="008F32BB">
            <w:r>
              <w:t>structure</w:t>
            </w:r>
          </w:p>
        </w:tc>
        <w:tc>
          <w:tcPr>
            <w:tcW w:w="1828" w:type="dxa"/>
          </w:tcPr>
          <w:p w14:paraId="204DE28D" w14:textId="77777777" w:rsidR="00D55007" w:rsidRDefault="00D55007" w:rsidP="008F32BB">
            <w:r>
              <w:t>structure</w:t>
            </w:r>
          </w:p>
        </w:tc>
        <w:tc>
          <w:tcPr>
            <w:tcW w:w="1348" w:type="dxa"/>
          </w:tcPr>
          <w:p w14:paraId="66F91090" w14:textId="77777777" w:rsidR="00D55007" w:rsidRDefault="00D55007" w:rsidP="008F32BB">
            <w:r>
              <w:t>OF</w:t>
            </w:r>
          </w:p>
        </w:tc>
        <w:tc>
          <w:tcPr>
            <w:tcW w:w="1348" w:type="dxa"/>
          </w:tcPr>
          <w:p w14:paraId="7BFD603E" w14:textId="77777777" w:rsidR="00D55007" w:rsidRDefault="00D55007" w:rsidP="008F32BB">
            <w:r>
              <w:t>OF</w:t>
            </w:r>
          </w:p>
        </w:tc>
        <w:tc>
          <w:tcPr>
            <w:tcW w:w="1348" w:type="dxa"/>
          </w:tcPr>
          <w:p w14:paraId="426214FF" w14:textId="77777777" w:rsidR="00D55007" w:rsidRDefault="00D55007" w:rsidP="008F32BB">
            <w:r>
              <w:t>OF</w:t>
            </w:r>
          </w:p>
        </w:tc>
        <w:tc>
          <w:tcPr>
            <w:tcW w:w="1348" w:type="dxa"/>
          </w:tcPr>
          <w:p w14:paraId="47CC58D2" w14:textId="77777777" w:rsidR="00D55007" w:rsidRDefault="00D55007" w:rsidP="008F32BB">
            <w:r>
              <w:t>structure</w:t>
            </w:r>
          </w:p>
        </w:tc>
        <w:tc>
          <w:tcPr>
            <w:tcW w:w="1348" w:type="dxa"/>
          </w:tcPr>
          <w:p w14:paraId="0578567F" w14:textId="77777777" w:rsidR="00D55007" w:rsidRDefault="00D55007" w:rsidP="008F32BB">
            <w:r>
              <w:t>structure</w:t>
            </w:r>
          </w:p>
        </w:tc>
      </w:tr>
    </w:tbl>
    <w:p w14:paraId="77025DBE" w14:textId="77777777" w:rsidR="00D55007" w:rsidRDefault="00D55007" w:rsidP="00D55007"/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9"/>
        <w:gridCol w:w="2399"/>
        <w:gridCol w:w="2400"/>
      </w:tblGrid>
      <w:tr w:rsidR="00D55007" w14:paraId="0930F941" w14:textId="77777777" w:rsidTr="00D55007">
        <w:trPr>
          <w:trHeight w:val="125"/>
        </w:trPr>
        <w:tc>
          <w:tcPr>
            <w:tcW w:w="2399" w:type="dxa"/>
          </w:tcPr>
          <w:p w14:paraId="30D327DA" w14:textId="77777777" w:rsidR="00D55007" w:rsidRDefault="00D55007" w:rsidP="00D55007">
            <w:r>
              <w:t>Jour 22</w:t>
            </w:r>
          </w:p>
        </w:tc>
        <w:tc>
          <w:tcPr>
            <w:tcW w:w="2399" w:type="dxa"/>
          </w:tcPr>
          <w:p w14:paraId="2FACAA57" w14:textId="77777777" w:rsidR="00D55007" w:rsidRDefault="00D55007" w:rsidP="00D55007">
            <w:r>
              <w:t>Jour 23</w:t>
            </w:r>
          </w:p>
        </w:tc>
        <w:tc>
          <w:tcPr>
            <w:tcW w:w="2400" w:type="dxa"/>
          </w:tcPr>
          <w:p w14:paraId="0E0FA4C6" w14:textId="77777777" w:rsidR="00D55007" w:rsidRDefault="00D55007" w:rsidP="00D55007">
            <w:r>
              <w:t>Jour 24</w:t>
            </w:r>
          </w:p>
        </w:tc>
      </w:tr>
      <w:tr w:rsidR="00D55007" w14:paraId="3A4BCEBB" w14:textId="77777777" w:rsidTr="00D55007">
        <w:trPr>
          <w:trHeight w:val="368"/>
        </w:trPr>
        <w:tc>
          <w:tcPr>
            <w:tcW w:w="2399" w:type="dxa"/>
          </w:tcPr>
          <w:p w14:paraId="36D6E45E" w14:textId="77777777" w:rsidR="00D55007" w:rsidRDefault="00D55007" w:rsidP="00D55007">
            <w:r>
              <w:t>Structure , Certification Bloc 1</w:t>
            </w:r>
          </w:p>
        </w:tc>
        <w:tc>
          <w:tcPr>
            <w:tcW w:w="2399" w:type="dxa"/>
          </w:tcPr>
          <w:p w14:paraId="6D03B500" w14:textId="77777777" w:rsidR="00D55007" w:rsidRDefault="00D55007" w:rsidP="00D55007">
            <w:r>
              <w:t>structure</w:t>
            </w:r>
          </w:p>
        </w:tc>
        <w:tc>
          <w:tcPr>
            <w:tcW w:w="2400" w:type="dxa"/>
          </w:tcPr>
          <w:p w14:paraId="4243AC73" w14:textId="77777777" w:rsidR="00D55007" w:rsidRDefault="00D55007" w:rsidP="00D55007">
            <w:r>
              <w:t>Structure</w:t>
            </w:r>
          </w:p>
          <w:p w14:paraId="393B7D89" w14:textId="77777777" w:rsidR="00D55007" w:rsidRDefault="00D55007" w:rsidP="00D55007">
            <w:r>
              <w:t>Rattrapage certif</w:t>
            </w:r>
          </w:p>
        </w:tc>
      </w:tr>
    </w:tbl>
    <w:p w14:paraId="13D44925" w14:textId="15A8DA7D" w:rsidR="00E779BE" w:rsidRDefault="00D55007" w:rsidP="00E779BE">
      <w:r>
        <w:t>Possibilité de débuter l’alternance après le 5</w:t>
      </w:r>
      <w:r w:rsidRPr="00056252">
        <w:rPr>
          <w:vertAlign w:val="superscript"/>
        </w:rPr>
        <w:t>ème</w:t>
      </w:r>
      <w:r>
        <w:t xml:space="preserve"> jour en OF pour le bloc 3.</w:t>
      </w:r>
      <w:r>
        <w:br/>
        <w:t>Possibilité d’allégement de formation lors du positionnement du candidat stagiaire</w:t>
      </w:r>
      <w:r>
        <w:br/>
      </w:r>
    </w:p>
    <w:sectPr w:rsidR="00E779BE" w:rsidSect="003E2A7C">
      <w:headerReference w:type="default" r:id="rId12"/>
      <w:footerReference w:type="default" r:id="rId13"/>
      <w:pgSz w:w="16838" w:h="11906" w:orient="landscape"/>
      <w:pgMar w:top="1417" w:right="1417" w:bottom="707" w:left="1417" w:header="0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5584" w14:textId="77777777" w:rsidR="003E2A7C" w:rsidRDefault="003E2A7C" w:rsidP="0053591A">
      <w:pPr>
        <w:spacing w:after="0" w:line="240" w:lineRule="auto"/>
      </w:pPr>
      <w:r>
        <w:separator/>
      </w:r>
    </w:p>
  </w:endnote>
  <w:endnote w:type="continuationSeparator" w:id="0">
    <w:p w14:paraId="204E6B01" w14:textId="77777777" w:rsidR="003E2A7C" w:rsidRDefault="003E2A7C" w:rsidP="0053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E42C" w14:textId="77777777" w:rsidR="0053591A" w:rsidRDefault="00153249" w:rsidP="00153249">
    <w:pPr>
      <w:pStyle w:val="Pieddepage"/>
      <w:ind w:left="-851" w:right="-707"/>
      <w:jc w:val="right"/>
    </w:pPr>
    <w:r>
      <w:rPr>
        <w:noProof/>
      </w:rPr>
      <w:drawing>
        <wp:inline distT="0" distB="0" distL="0" distR="0" wp14:anchorId="3AB06DA2" wp14:editId="1D6AC48F">
          <wp:extent cx="1220083" cy="507830"/>
          <wp:effectExtent l="0" t="0" r="0" b="6985"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1050px-Logo_Fédération_française_Voile_2012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712" cy="565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>
      <w:rPr>
        <w:noProof/>
      </w:rPr>
      <w:drawing>
        <wp:inline distT="0" distB="0" distL="0" distR="0" wp14:anchorId="7D224100" wp14:editId="2624A658">
          <wp:extent cx="1335522" cy="487680"/>
          <wp:effectExtent l="0" t="0" r="0" b="0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adres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586" cy="508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="0053591A">
      <w:rPr>
        <w:noProof/>
      </w:rPr>
      <w:drawing>
        <wp:inline distT="0" distB="0" distL="0" distR="0" wp14:anchorId="24035A39" wp14:editId="2FA8FFFE">
          <wp:extent cx="2875280" cy="545992"/>
          <wp:effectExtent l="0" t="0" r="0" b="6985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loc_marque_bp_engie_mdsplusfournisseur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610" cy="573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7C14D2" w14:textId="77777777" w:rsidR="0053591A" w:rsidRDefault="005359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C111" w14:textId="77777777" w:rsidR="003E2A7C" w:rsidRDefault="003E2A7C" w:rsidP="0053591A">
      <w:pPr>
        <w:spacing w:after="0" w:line="240" w:lineRule="auto"/>
      </w:pPr>
      <w:r>
        <w:separator/>
      </w:r>
    </w:p>
  </w:footnote>
  <w:footnote w:type="continuationSeparator" w:id="0">
    <w:p w14:paraId="5247B871" w14:textId="77777777" w:rsidR="003E2A7C" w:rsidRDefault="003E2A7C" w:rsidP="0053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C7E9" w14:textId="77777777" w:rsidR="0053591A" w:rsidRDefault="0053591A" w:rsidP="0053591A">
    <w:pPr>
      <w:pStyle w:val="En-tte"/>
      <w:ind w:hanging="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53E951" wp14:editId="00FFF3A9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5760720" cy="3977640"/>
          <wp:effectExtent l="0" t="0" r="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abillage_A4_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7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5D07FE" w14:textId="66FCA9D9" w:rsidR="0053591A" w:rsidRDefault="005359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6F7E"/>
    <w:multiLevelType w:val="hybridMultilevel"/>
    <w:tmpl w:val="8E68B34A"/>
    <w:lvl w:ilvl="0" w:tplc="29D890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4A43"/>
    <w:multiLevelType w:val="hybridMultilevel"/>
    <w:tmpl w:val="5B0EB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42FD"/>
    <w:multiLevelType w:val="hybridMultilevel"/>
    <w:tmpl w:val="274E2C32"/>
    <w:lvl w:ilvl="0" w:tplc="DBD29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97737">
    <w:abstractNumId w:val="0"/>
  </w:num>
  <w:num w:numId="2" w16cid:durableId="1604074707">
    <w:abstractNumId w:val="2"/>
  </w:num>
  <w:num w:numId="3" w16cid:durableId="1087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1A"/>
    <w:rsid w:val="000115FA"/>
    <w:rsid w:val="0003372B"/>
    <w:rsid w:val="00037726"/>
    <w:rsid w:val="00040D44"/>
    <w:rsid w:val="00042124"/>
    <w:rsid w:val="000514EF"/>
    <w:rsid w:val="00054449"/>
    <w:rsid w:val="000673CF"/>
    <w:rsid w:val="00091E7F"/>
    <w:rsid w:val="000960A2"/>
    <w:rsid w:val="00096640"/>
    <w:rsid w:val="00096CA6"/>
    <w:rsid w:val="000A3D88"/>
    <w:rsid w:val="000A5E9E"/>
    <w:rsid w:val="000A6385"/>
    <w:rsid w:val="000B4EB8"/>
    <w:rsid w:val="000C4B3E"/>
    <w:rsid w:val="000D02D3"/>
    <w:rsid w:val="000F5365"/>
    <w:rsid w:val="001348FF"/>
    <w:rsid w:val="00146ADC"/>
    <w:rsid w:val="00153249"/>
    <w:rsid w:val="00170973"/>
    <w:rsid w:val="001859E5"/>
    <w:rsid w:val="0019390C"/>
    <w:rsid w:val="001A1707"/>
    <w:rsid w:val="001B135B"/>
    <w:rsid w:val="001B2986"/>
    <w:rsid w:val="001B2C7A"/>
    <w:rsid w:val="001C0AA4"/>
    <w:rsid w:val="001C3654"/>
    <w:rsid w:val="001E39E4"/>
    <w:rsid w:val="001F5915"/>
    <w:rsid w:val="00220A4C"/>
    <w:rsid w:val="00241084"/>
    <w:rsid w:val="00246E13"/>
    <w:rsid w:val="00251E6D"/>
    <w:rsid w:val="00252238"/>
    <w:rsid w:val="002613E8"/>
    <w:rsid w:val="00262F58"/>
    <w:rsid w:val="00286116"/>
    <w:rsid w:val="00292378"/>
    <w:rsid w:val="002A524F"/>
    <w:rsid w:val="002D1369"/>
    <w:rsid w:val="00316C08"/>
    <w:rsid w:val="00341BC5"/>
    <w:rsid w:val="00355D64"/>
    <w:rsid w:val="003706D1"/>
    <w:rsid w:val="0037307A"/>
    <w:rsid w:val="003828C0"/>
    <w:rsid w:val="003944D8"/>
    <w:rsid w:val="0039740A"/>
    <w:rsid w:val="003A25CF"/>
    <w:rsid w:val="003D63F9"/>
    <w:rsid w:val="003E2A7C"/>
    <w:rsid w:val="003F27D6"/>
    <w:rsid w:val="00400940"/>
    <w:rsid w:val="004024CC"/>
    <w:rsid w:val="00411EF2"/>
    <w:rsid w:val="00421F33"/>
    <w:rsid w:val="00445673"/>
    <w:rsid w:val="00456DC6"/>
    <w:rsid w:val="00475F40"/>
    <w:rsid w:val="00482DFF"/>
    <w:rsid w:val="004831CB"/>
    <w:rsid w:val="004959C4"/>
    <w:rsid w:val="004A5A5D"/>
    <w:rsid w:val="004B2822"/>
    <w:rsid w:val="00520657"/>
    <w:rsid w:val="005249BF"/>
    <w:rsid w:val="00531014"/>
    <w:rsid w:val="0053591A"/>
    <w:rsid w:val="00555A02"/>
    <w:rsid w:val="00555A5A"/>
    <w:rsid w:val="005A167A"/>
    <w:rsid w:val="005C4E48"/>
    <w:rsid w:val="005D61A7"/>
    <w:rsid w:val="005E1EB5"/>
    <w:rsid w:val="005F4EA9"/>
    <w:rsid w:val="0060054D"/>
    <w:rsid w:val="00610789"/>
    <w:rsid w:val="00636208"/>
    <w:rsid w:val="00675A99"/>
    <w:rsid w:val="00681A8D"/>
    <w:rsid w:val="00686615"/>
    <w:rsid w:val="006C219A"/>
    <w:rsid w:val="006F4E13"/>
    <w:rsid w:val="00703627"/>
    <w:rsid w:val="007045F8"/>
    <w:rsid w:val="00706E0A"/>
    <w:rsid w:val="007142B7"/>
    <w:rsid w:val="00731CAC"/>
    <w:rsid w:val="0074076B"/>
    <w:rsid w:val="00744798"/>
    <w:rsid w:val="00751240"/>
    <w:rsid w:val="00752D8C"/>
    <w:rsid w:val="00767DBE"/>
    <w:rsid w:val="0077247F"/>
    <w:rsid w:val="00776495"/>
    <w:rsid w:val="00785A05"/>
    <w:rsid w:val="0079400A"/>
    <w:rsid w:val="00797478"/>
    <w:rsid w:val="007A7F6A"/>
    <w:rsid w:val="007B295C"/>
    <w:rsid w:val="007D6EB4"/>
    <w:rsid w:val="007E59F9"/>
    <w:rsid w:val="007F094B"/>
    <w:rsid w:val="007F0F82"/>
    <w:rsid w:val="008031DB"/>
    <w:rsid w:val="00832B81"/>
    <w:rsid w:val="00861C15"/>
    <w:rsid w:val="00882A48"/>
    <w:rsid w:val="008D2155"/>
    <w:rsid w:val="008D4312"/>
    <w:rsid w:val="008E1B3A"/>
    <w:rsid w:val="008E7B35"/>
    <w:rsid w:val="0090059C"/>
    <w:rsid w:val="009108AD"/>
    <w:rsid w:val="009128BC"/>
    <w:rsid w:val="00926F67"/>
    <w:rsid w:val="00934A64"/>
    <w:rsid w:val="00943642"/>
    <w:rsid w:val="00970BC1"/>
    <w:rsid w:val="00974F40"/>
    <w:rsid w:val="0097605A"/>
    <w:rsid w:val="00980D71"/>
    <w:rsid w:val="00982B77"/>
    <w:rsid w:val="009875E7"/>
    <w:rsid w:val="009A74C8"/>
    <w:rsid w:val="009C1DA4"/>
    <w:rsid w:val="009D71BA"/>
    <w:rsid w:val="009D74DC"/>
    <w:rsid w:val="009D7E7C"/>
    <w:rsid w:val="009E37C6"/>
    <w:rsid w:val="00A0112E"/>
    <w:rsid w:val="00A216A7"/>
    <w:rsid w:val="00A36D90"/>
    <w:rsid w:val="00A374EE"/>
    <w:rsid w:val="00A533FD"/>
    <w:rsid w:val="00A633DC"/>
    <w:rsid w:val="00A92ADC"/>
    <w:rsid w:val="00AB5F31"/>
    <w:rsid w:val="00AB666E"/>
    <w:rsid w:val="00AB7F28"/>
    <w:rsid w:val="00AD3B29"/>
    <w:rsid w:val="00AE319A"/>
    <w:rsid w:val="00AE41F8"/>
    <w:rsid w:val="00B34199"/>
    <w:rsid w:val="00B4255C"/>
    <w:rsid w:val="00B677EC"/>
    <w:rsid w:val="00B91CC5"/>
    <w:rsid w:val="00B966C9"/>
    <w:rsid w:val="00BA3F34"/>
    <w:rsid w:val="00BC0DBB"/>
    <w:rsid w:val="00BC5684"/>
    <w:rsid w:val="00BD53EC"/>
    <w:rsid w:val="00BE1200"/>
    <w:rsid w:val="00BE6CA8"/>
    <w:rsid w:val="00BF1335"/>
    <w:rsid w:val="00C07B0E"/>
    <w:rsid w:val="00C11958"/>
    <w:rsid w:val="00C6762D"/>
    <w:rsid w:val="00CA4467"/>
    <w:rsid w:val="00CB644F"/>
    <w:rsid w:val="00CB6BD3"/>
    <w:rsid w:val="00CF554D"/>
    <w:rsid w:val="00D010F1"/>
    <w:rsid w:val="00D20746"/>
    <w:rsid w:val="00D43948"/>
    <w:rsid w:val="00D55007"/>
    <w:rsid w:val="00D752B2"/>
    <w:rsid w:val="00DA5F28"/>
    <w:rsid w:val="00DB2569"/>
    <w:rsid w:val="00DD76C4"/>
    <w:rsid w:val="00DE434C"/>
    <w:rsid w:val="00E15642"/>
    <w:rsid w:val="00E27486"/>
    <w:rsid w:val="00E3575C"/>
    <w:rsid w:val="00E779BE"/>
    <w:rsid w:val="00E963E2"/>
    <w:rsid w:val="00EE2E3C"/>
    <w:rsid w:val="00EE75D5"/>
    <w:rsid w:val="00F1588D"/>
    <w:rsid w:val="00F241C3"/>
    <w:rsid w:val="00F4232E"/>
    <w:rsid w:val="00F5315C"/>
    <w:rsid w:val="00F71D3F"/>
    <w:rsid w:val="00F7382D"/>
    <w:rsid w:val="00FB0A7D"/>
    <w:rsid w:val="00FC7B5A"/>
    <w:rsid w:val="00FD0709"/>
    <w:rsid w:val="00FD6BDB"/>
    <w:rsid w:val="00FF4DA4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9176"/>
  <w15:chartTrackingRefBased/>
  <w15:docId w15:val="{30C6C8BB-E706-40CC-832F-AF1575BB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5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91A"/>
  </w:style>
  <w:style w:type="paragraph" w:styleId="Pieddepage">
    <w:name w:val="footer"/>
    <w:basedOn w:val="Normal"/>
    <w:link w:val="PieddepageCar"/>
    <w:uiPriority w:val="99"/>
    <w:unhideWhenUsed/>
    <w:rsid w:val="00535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91A"/>
  </w:style>
  <w:style w:type="paragraph" w:styleId="Paragraphedeliste">
    <w:name w:val="List Paragraph"/>
    <w:basedOn w:val="Normal"/>
    <w:uiPriority w:val="34"/>
    <w:qFormat/>
    <w:rsid w:val="00F241C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DA5F28"/>
    <w:pPr>
      <w:widowControl w:val="0"/>
      <w:autoSpaceDE w:val="0"/>
      <w:autoSpaceDN w:val="0"/>
      <w:spacing w:before="4" w:after="0" w:line="240" w:lineRule="auto"/>
      <w:ind w:left="4441" w:right="4461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DA5F2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eb34c-1480-41ba-9af1-ff6816d03e1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DA0D3D96024F990D748B8017A12D" ma:contentTypeVersion="16" ma:contentTypeDescription="Crée un document." ma:contentTypeScope="" ma:versionID="b6c60e8b90b9a39eb22c6fcc6043ded8">
  <xsd:schema xmlns:xsd="http://www.w3.org/2001/XMLSchema" xmlns:xs="http://www.w3.org/2001/XMLSchema" xmlns:p="http://schemas.microsoft.com/office/2006/metadata/properties" xmlns:ns3="256eb34c-1480-41ba-9af1-ff6816d03e18" xmlns:ns4="17e57ad2-3c96-4bcb-945f-cf59104352d7" targetNamespace="http://schemas.microsoft.com/office/2006/metadata/properties" ma:root="true" ma:fieldsID="305078b183310ef43f56758309866ab5" ns3:_="" ns4:_="">
    <xsd:import namespace="256eb34c-1480-41ba-9af1-ff6816d03e18"/>
    <xsd:import namespace="17e57ad2-3c96-4bcb-945f-cf5910435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eb34c-1480-41ba-9af1-ff6816d03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57ad2-3c96-4bcb-945f-cf59104352d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E280D-CBC7-455D-8A49-41A20BC05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CDF43-CC6A-4D0C-A18A-388C2601632F}">
  <ds:schemaRefs>
    <ds:schemaRef ds:uri="http://schemas.microsoft.com/office/2006/metadata/properties"/>
    <ds:schemaRef ds:uri="http://schemas.microsoft.com/office/infopath/2007/PartnerControls"/>
    <ds:schemaRef ds:uri="256eb34c-1480-41ba-9af1-ff6816d03e18"/>
  </ds:schemaRefs>
</ds:datastoreItem>
</file>

<file path=customXml/itemProps3.xml><?xml version="1.0" encoding="utf-8"?>
<ds:datastoreItem xmlns:ds="http://schemas.openxmlformats.org/officeDocument/2006/customXml" ds:itemID="{40ADAC78-32D3-4D45-ACF2-D0DAC6757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AF1C6-0512-4BD5-936E-EA2902249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eb34c-1480-41ba-9af1-ff6816d03e18"/>
    <ds:schemaRef ds:uri="17e57ad2-3c96-4bcb-945f-cf591043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1559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CHEVALIER</dc:creator>
  <cp:keywords/>
  <dc:description/>
  <cp:lastModifiedBy>Laurent Gaillot</cp:lastModifiedBy>
  <cp:revision>183</cp:revision>
  <dcterms:created xsi:type="dcterms:W3CDTF">2024-04-03T09:22:00Z</dcterms:created>
  <dcterms:modified xsi:type="dcterms:W3CDTF">2024-04-08T13:47:00Z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0x0101009528DA0D3D96024F990D748B8017A12D</vt:lpwstr>
  </property>
</Properties>
</file>